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E1" w:rsidRDefault="004C56E1" w:rsidP="004C56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Grantors Guidelines</w:t>
      </w:r>
    </w:p>
    <w:p w:rsidR="004C56E1" w:rsidRPr="001E29DC" w:rsidRDefault="004C56E1" w:rsidP="004C5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649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Eligibility</w:t>
      </w:r>
      <w:r w:rsidR="001E29DC" w:rsidRPr="001E29DC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4C56E1" w:rsidRDefault="004C56E1" w:rsidP="004C56E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D6BFF">
        <w:rPr>
          <w:rFonts w:ascii="Times New Roman" w:hAnsi="Times New Roman" w:cs="Times New Roman"/>
          <w:sz w:val="24"/>
          <w:szCs w:val="24"/>
        </w:rPr>
        <w:t>Full-time, "front-line" educators at public schools (i.e. classroom teachers, librarians, guidance counselors) are eligible to participate by submitting projects on DonorsChoose.org. Administrators, part-time educators, assistants or student teachers, staff developers, and volunteers are not eligible to request materials at DonorsChoose.org.</w:t>
      </w:r>
    </w:p>
    <w:p w:rsidR="004C56E1" w:rsidRDefault="004C56E1" w:rsidP="004C56E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4C56E1" w:rsidRPr="00B0649F" w:rsidRDefault="00B0649F" w:rsidP="004C56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649F">
        <w:rPr>
          <w:rFonts w:ascii="Times New Roman" w:hAnsi="Times New Roman" w:cs="Times New Roman"/>
          <w:sz w:val="28"/>
          <w:szCs w:val="28"/>
        </w:rPr>
        <w:t>DonorsChoose.org</w:t>
      </w:r>
    </w:p>
    <w:p w:rsidR="004C56E1" w:rsidRDefault="00E3261F" w:rsidP="004C56E1">
      <w:pPr>
        <w:spacing w:after="0"/>
        <w:jc w:val="center"/>
        <w:rPr>
          <w:rFonts w:ascii="Times New Roman" w:hAnsi="Times New Roman" w:cs="Times New Roman"/>
        </w:rPr>
      </w:pPr>
      <w:hyperlink r:id="rId5" w:history="1">
        <w:r w:rsidR="004C56E1" w:rsidRPr="00CF5DEA">
          <w:rPr>
            <w:rStyle w:val="Hyperlink"/>
            <w:rFonts w:ascii="Times New Roman" w:hAnsi="Times New Roman" w:cs="Times New Roman"/>
          </w:rPr>
          <w:t>http://www.donorschoose.org/teachers</w:t>
        </w:r>
      </w:hyperlink>
    </w:p>
    <w:p w:rsidR="004C56E1" w:rsidRDefault="004C56E1" w:rsidP="004C56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46" w:type="dxa"/>
        <w:tblLayout w:type="fixed"/>
        <w:tblLook w:val="04A0"/>
      </w:tblPr>
      <w:tblGrid>
        <w:gridCol w:w="6217"/>
        <w:gridCol w:w="1797"/>
        <w:gridCol w:w="1932"/>
      </w:tblGrid>
      <w:tr w:rsidR="004C56E1" w:rsidTr="00805E8F">
        <w:trPr>
          <w:trHeight w:val="368"/>
        </w:trPr>
        <w:tc>
          <w:tcPr>
            <w:tcW w:w="6217" w:type="dxa"/>
            <w:vAlign w:val="center"/>
          </w:tcPr>
          <w:p w:rsidR="004C56E1" w:rsidRPr="003A6333" w:rsidRDefault="004C56E1" w:rsidP="00805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333">
              <w:rPr>
                <w:rFonts w:ascii="Times New Roman" w:hAnsi="Times New Roman" w:cs="Times New Roman"/>
                <w:sz w:val="28"/>
                <w:szCs w:val="28"/>
              </w:rPr>
              <w:t>Criteria and Guidelines for Application</w:t>
            </w:r>
          </w:p>
        </w:tc>
        <w:tc>
          <w:tcPr>
            <w:tcW w:w="1797" w:type="dxa"/>
            <w:vAlign w:val="center"/>
          </w:tcPr>
          <w:p w:rsidR="004C56E1" w:rsidRPr="003A6333" w:rsidRDefault="004C56E1" w:rsidP="00805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</w:p>
        </w:tc>
        <w:tc>
          <w:tcPr>
            <w:tcW w:w="1932" w:type="dxa"/>
            <w:vAlign w:val="center"/>
          </w:tcPr>
          <w:p w:rsidR="004C56E1" w:rsidRPr="003A6333" w:rsidRDefault="004C56E1" w:rsidP="00805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Not Present</w:t>
            </w:r>
          </w:p>
        </w:tc>
      </w:tr>
      <w:tr w:rsidR="004C56E1" w:rsidTr="00805E8F">
        <w:trPr>
          <w:trHeight w:val="1070"/>
        </w:trPr>
        <w:tc>
          <w:tcPr>
            <w:tcW w:w="6217" w:type="dxa"/>
            <w:vAlign w:val="center"/>
          </w:tcPr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Title:</w:t>
            </w:r>
          </w:p>
          <w:p w:rsidR="004C56E1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Create title of project</w:t>
            </w:r>
            <w:r>
              <w:rPr>
                <w:rFonts w:ascii="Times New Roman" w:hAnsi="Times New Roman" w:cs="Times New Roman"/>
              </w:rPr>
              <w:t xml:space="preserve"> that captures attention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Capitalize title like a book</w:t>
            </w:r>
          </w:p>
        </w:tc>
        <w:tc>
          <w:tcPr>
            <w:tcW w:w="1797" w:type="dxa"/>
          </w:tcPr>
          <w:p w:rsidR="004C56E1" w:rsidRDefault="004C56E1" w:rsidP="00805E8F"/>
        </w:tc>
        <w:tc>
          <w:tcPr>
            <w:tcW w:w="1932" w:type="dxa"/>
          </w:tcPr>
          <w:p w:rsidR="004C56E1" w:rsidRDefault="004C56E1" w:rsidP="00805E8F"/>
        </w:tc>
      </w:tr>
      <w:tr w:rsidR="004C56E1" w:rsidTr="00805E8F">
        <w:trPr>
          <w:trHeight w:val="1142"/>
        </w:trPr>
        <w:tc>
          <w:tcPr>
            <w:tcW w:w="6217" w:type="dxa"/>
            <w:vAlign w:val="center"/>
          </w:tcPr>
          <w:p w:rsidR="004C56E1" w:rsidRDefault="004C56E1" w:rsidP="00805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Request Items:</w:t>
            </w:r>
          </w:p>
          <w:p w:rsidR="004C56E1" w:rsidRDefault="004C56E1" w:rsidP="00805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Shop for exact materials through </w:t>
            </w:r>
            <w:proofErr w:type="spellStart"/>
            <w:r>
              <w:rPr>
                <w:rFonts w:ascii="Times New Roman" w:hAnsi="Times New Roman" w:cs="Times New Roman"/>
              </w:rPr>
              <w:t>eSchoolMall</w:t>
            </w:r>
            <w:proofErr w:type="spellEnd"/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iPad</w:t>
            </w:r>
            <w:proofErr w:type="spellEnd"/>
            <w:r>
              <w:rPr>
                <w:rFonts w:ascii="Times New Roman" w:hAnsi="Times New Roman" w:cs="Times New Roman"/>
              </w:rPr>
              <w:t xml:space="preserve"> needs to be ordered through a different organization</w:t>
            </w:r>
          </w:p>
        </w:tc>
        <w:tc>
          <w:tcPr>
            <w:tcW w:w="1797" w:type="dxa"/>
          </w:tcPr>
          <w:p w:rsidR="004C56E1" w:rsidRDefault="004C56E1" w:rsidP="00805E8F"/>
          <w:p w:rsidR="004C56E1" w:rsidRDefault="004C56E1" w:rsidP="00805E8F"/>
        </w:tc>
        <w:tc>
          <w:tcPr>
            <w:tcW w:w="1932" w:type="dxa"/>
          </w:tcPr>
          <w:p w:rsidR="004C56E1" w:rsidRDefault="004C56E1" w:rsidP="00805E8F"/>
          <w:p w:rsidR="004C56E1" w:rsidRDefault="004C56E1" w:rsidP="00805E8F">
            <w:r>
              <w:t xml:space="preserve">N/A </w:t>
            </w:r>
          </w:p>
          <w:p w:rsidR="004C56E1" w:rsidRDefault="004C56E1" w:rsidP="00805E8F">
            <w:r>
              <w:t>done online</w:t>
            </w:r>
          </w:p>
          <w:p w:rsidR="004C56E1" w:rsidRDefault="004C56E1" w:rsidP="00805E8F"/>
        </w:tc>
      </w:tr>
      <w:tr w:rsidR="004C56E1" w:rsidTr="00805E8F">
        <w:trPr>
          <w:trHeight w:val="809"/>
        </w:trPr>
        <w:tc>
          <w:tcPr>
            <w:tcW w:w="6217" w:type="dxa"/>
            <w:vAlign w:val="center"/>
          </w:tcPr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Summarize</w:t>
            </w:r>
            <w:r>
              <w:rPr>
                <w:rFonts w:ascii="Times New Roman" w:hAnsi="Times New Roman" w:cs="Times New Roman"/>
              </w:rPr>
              <w:t>/Budget</w:t>
            </w:r>
            <w:r w:rsidRPr="00CF5DEA">
              <w:rPr>
                <w:rFonts w:ascii="Times New Roman" w:hAnsi="Times New Roman" w:cs="Times New Roman"/>
              </w:rPr>
              <w:t>: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Summarize your request of items</w:t>
            </w:r>
          </w:p>
        </w:tc>
        <w:tc>
          <w:tcPr>
            <w:tcW w:w="1797" w:type="dxa"/>
          </w:tcPr>
          <w:p w:rsidR="004C56E1" w:rsidRDefault="004C56E1" w:rsidP="00805E8F"/>
        </w:tc>
        <w:tc>
          <w:tcPr>
            <w:tcW w:w="1932" w:type="dxa"/>
          </w:tcPr>
          <w:p w:rsidR="004C56E1" w:rsidRDefault="004C56E1" w:rsidP="00805E8F"/>
        </w:tc>
      </w:tr>
      <w:tr w:rsidR="004C56E1" w:rsidTr="00BE0A5D">
        <w:trPr>
          <w:trHeight w:val="1799"/>
        </w:trPr>
        <w:tc>
          <w:tcPr>
            <w:tcW w:w="6217" w:type="dxa"/>
            <w:vAlign w:val="center"/>
          </w:tcPr>
          <w:p w:rsidR="00BE0A5D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Tell You</w:t>
            </w:r>
            <w:r>
              <w:rPr>
                <w:rFonts w:ascii="Times New Roman" w:hAnsi="Times New Roman" w:cs="Times New Roman"/>
              </w:rPr>
              <w:t>r Story:</w:t>
            </w:r>
            <w:r w:rsidR="00824BB0"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4C56E1" w:rsidRDefault="00BE0A5D" w:rsidP="00805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not use school’s name</w:t>
            </w:r>
            <w:r w:rsidR="00A7534A">
              <w:rPr>
                <w:rFonts w:ascii="Times New Roman" w:hAnsi="Times New Roman" w:cs="Times New Roman"/>
              </w:rPr>
              <w:t xml:space="preserve"> or city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c</w:t>
            </w:r>
            <w:r w:rsidRPr="00CF5DEA">
              <w:rPr>
                <w:rFonts w:ascii="Times New Roman" w:hAnsi="Times New Roman" w:cs="Times New Roman"/>
              </w:rPr>
              <w:t>hallenge facing students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Tell us about your students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Overview of what is needed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How will it benefit your students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797" w:type="dxa"/>
          </w:tcPr>
          <w:p w:rsidR="004C56E1" w:rsidRDefault="004C56E1" w:rsidP="00805E8F"/>
        </w:tc>
        <w:tc>
          <w:tcPr>
            <w:tcW w:w="1932" w:type="dxa"/>
          </w:tcPr>
          <w:p w:rsidR="004C56E1" w:rsidRDefault="004C56E1" w:rsidP="00805E8F"/>
        </w:tc>
      </w:tr>
      <w:tr w:rsidR="004C56E1" w:rsidTr="00805E8F">
        <w:trPr>
          <w:trHeight w:val="980"/>
        </w:trPr>
        <w:tc>
          <w:tcPr>
            <w:tcW w:w="6217" w:type="dxa"/>
            <w:vAlign w:val="center"/>
          </w:tcPr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Provide Project Details: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What subject will your project support?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Essential need or enrichment need?</w:t>
            </w:r>
          </w:p>
        </w:tc>
        <w:tc>
          <w:tcPr>
            <w:tcW w:w="1797" w:type="dxa"/>
          </w:tcPr>
          <w:p w:rsidR="004C56E1" w:rsidRDefault="004C56E1" w:rsidP="00805E8F"/>
        </w:tc>
        <w:tc>
          <w:tcPr>
            <w:tcW w:w="1932" w:type="dxa"/>
          </w:tcPr>
          <w:p w:rsidR="004C56E1" w:rsidRDefault="004C56E1" w:rsidP="00805E8F"/>
        </w:tc>
      </w:tr>
      <w:tr w:rsidR="004C56E1" w:rsidTr="00805E8F">
        <w:trPr>
          <w:trHeight w:val="1223"/>
        </w:trPr>
        <w:tc>
          <w:tcPr>
            <w:tcW w:w="6217" w:type="dxa"/>
            <w:vAlign w:val="center"/>
          </w:tcPr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Qualify Impact: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Grade?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How many students?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 w:rsidRPr="00CF5DEA">
              <w:rPr>
                <w:rFonts w:ascii="Times New Roman" w:hAnsi="Times New Roman" w:cs="Times New Roman"/>
              </w:rPr>
              <w:t>Will it be used again?</w:t>
            </w:r>
          </w:p>
        </w:tc>
        <w:tc>
          <w:tcPr>
            <w:tcW w:w="1797" w:type="dxa"/>
          </w:tcPr>
          <w:p w:rsidR="004C56E1" w:rsidRDefault="004C56E1" w:rsidP="00805E8F"/>
        </w:tc>
        <w:tc>
          <w:tcPr>
            <w:tcW w:w="1932" w:type="dxa"/>
          </w:tcPr>
          <w:p w:rsidR="004C56E1" w:rsidRDefault="004C56E1" w:rsidP="00805E8F"/>
        </w:tc>
      </w:tr>
      <w:tr w:rsidR="004C56E1" w:rsidTr="00805E8F">
        <w:trPr>
          <w:trHeight w:val="809"/>
        </w:trPr>
        <w:tc>
          <w:tcPr>
            <w:tcW w:w="6217" w:type="dxa"/>
            <w:vAlign w:val="center"/>
          </w:tcPr>
          <w:p w:rsidR="004C56E1" w:rsidRDefault="004C56E1" w:rsidP="00805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Expiration Date:</w:t>
            </w:r>
          </w:p>
          <w:p w:rsidR="004C56E1" w:rsidRPr="00CF5DEA" w:rsidRDefault="004C56E1" w:rsidP="00805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Projects have 5 months to be funded…I will apply in January</w:t>
            </w:r>
          </w:p>
        </w:tc>
        <w:tc>
          <w:tcPr>
            <w:tcW w:w="1797" w:type="dxa"/>
          </w:tcPr>
          <w:p w:rsidR="004C56E1" w:rsidRDefault="004C56E1" w:rsidP="00805E8F"/>
        </w:tc>
        <w:tc>
          <w:tcPr>
            <w:tcW w:w="1932" w:type="dxa"/>
          </w:tcPr>
          <w:p w:rsidR="004C56E1" w:rsidRDefault="004C56E1" w:rsidP="00805E8F"/>
        </w:tc>
      </w:tr>
    </w:tbl>
    <w:p w:rsidR="004C56E1" w:rsidRPr="00421CDC" w:rsidRDefault="00421CDC" w:rsidP="004C56E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21CDC">
        <w:rPr>
          <w:rFonts w:ascii="Times New Roman" w:hAnsi="Times New Roman" w:cs="Times New Roman"/>
          <w:sz w:val="16"/>
          <w:szCs w:val="16"/>
        </w:rPr>
        <w:t>My intent is to apply for my districts Board Incentive Grant to purchase five</w:t>
      </w:r>
      <w:r>
        <w:rPr>
          <w:rFonts w:ascii="Times New Roman" w:hAnsi="Times New Roman" w:cs="Times New Roman"/>
          <w:sz w:val="16"/>
          <w:szCs w:val="16"/>
        </w:rPr>
        <w:t xml:space="preserve"> additional </w:t>
      </w:r>
      <w:proofErr w:type="spellStart"/>
      <w:r>
        <w:rPr>
          <w:rFonts w:ascii="Times New Roman" w:hAnsi="Times New Roman" w:cs="Times New Roman"/>
          <w:sz w:val="16"/>
          <w:szCs w:val="16"/>
        </w:rPr>
        <w:t>iPads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</w:t>
      </w:r>
      <w:r w:rsidRPr="00421CDC">
        <w:rPr>
          <w:rFonts w:ascii="Times New Roman" w:hAnsi="Times New Roman" w:cs="Times New Roman"/>
          <w:sz w:val="16"/>
          <w:szCs w:val="16"/>
        </w:rPr>
        <w:t>However, the application is not available until April.  I included more information below tha</w:t>
      </w:r>
      <w:r>
        <w:rPr>
          <w:rFonts w:ascii="Times New Roman" w:hAnsi="Times New Roman" w:cs="Times New Roman"/>
          <w:sz w:val="16"/>
          <w:szCs w:val="16"/>
        </w:rPr>
        <w:t xml:space="preserve">n DonorsChoose.org </w:t>
      </w:r>
      <w:r w:rsidRPr="00421CDC">
        <w:rPr>
          <w:rFonts w:ascii="Times New Roman" w:hAnsi="Times New Roman" w:cs="Times New Roman"/>
          <w:sz w:val="16"/>
          <w:szCs w:val="16"/>
        </w:rPr>
        <w:t>requested because my district’s grant will request more</w:t>
      </w:r>
      <w:r>
        <w:rPr>
          <w:rFonts w:ascii="Times New Roman" w:hAnsi="Times New Roman" w:cs="Times New Roman"/>
          <w:sz w:val="16"/>
          <w:szCs w:val="16"/>
        </w:rPr>
        <w:t xml:space="preserve"> detailed </w:t>
      </w:r>
      <w:r w:rsidRPr="00421CDC">
        <w:rPr>
          <w:rFonts w:ascii="Times New Roman" w:hAnsi="Times New Roman" w:cs="Times New Roman"/>
          <w:sz w:val="16"/>
          <w:szCs w:val="16"/>
        </w:rPr>
        <w:t xml:space="preserve">information.   </w:t>
      </w:r>
    </w:p>
    <w:p w:rsidR="00DB53C7" w:rsidRDefault="004C56E1" w:rsidP="00DB53C7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C56E1">
        <w:rPr>
          <w:rFonts w:ascii="Times New Roman" w:hAnsi="Times New Roman" w:cs="Times New Roman"/>
          <w:sz w:val="32"/>
          <w:szCs w:val="32"/>
          <w:u w:val="single"/>
        </w:rPr>
        <w:lastRenderedPageBreak/>
        <w:t xml:space="preserve">Powering </w:t>
      </w:r>
      <w:proofErr w:type="gramStart"/>
      <w:r w:rsidRPr="004C56E1">
        <w:rPr>
          <w:rFonts w:ascii="Times New Roman" w:hAnsi="Times New Roman" w:cs="Times New Roman"/>
          <w:sz w:val="32"/>
          <w:szCs w:val="32"/>
          <w:u w:val="single"/>
        </w:rPr>
        <w:t>Up</w:t>
      </w:r>
      <w:proofErr w:type="gramEnd"/>
      <w:r w:rsidRPr="004C56E1">
        <w:rPr>
          <w:rFonts w:ascii="Times New Roman" w:hAnsi="Times New Roman" w:cs="Times New Roman"/>
          <w:sz w:val="32"/>
          <w:szCs w:val="32"/>
          <w:u w:val="single"/>
        </w:rPr>
        <w:t xml:space="preserve"> Interactive Learning: </w:t>
      </w:r>
      <w:proofErr w:type="spellStart"/>
      <w:r w:rsidRPr="004C56E1">
        <w:rPr>
          <w:rFonts w:ascii="Times New Roman" w:hAnsi="Times New Roman" w:cs="Times New Roman"/>
          <w:sz w:val="32"/>
          <w:szCs w:val="32"/>
          <w:u w:val="single"/>
        </w:rPr>
        <w:t>iPad</w:t>
      </w:r>
      <w:proofErr w:type="spellEnd"/>
      <w:r w:rsidRPr="004C56E1">
        <w:rPr>
          <w:rFonts w:ascii="Times New Roman" w:hAnsi="Times New Roman" w:cs="Times New Roman"/>
          <w:sz w:val="32"/>
          <w:szCs w:val="32"/>
          <w:u w:val="single"/>
        </w:rPr>
        <w:t xml:space="preserve"> for Literacy Success</w:t>
      </w:r>
    </w:p>
    <w:p w:rsidR="004C56E1" w:rsidRPr="00DB53C7" w:rsidRDefault="00DB53C7" w:rsidP="00DB53C7">
      <w:pPr>
        <w:rPr>
          <w:rFonts w:ascii="Times New Roman" w:hAnsi="Times New Roman" w:cs="Times New Roman"/>
          <w:sz w:val="32"/>
          <w:szCs w:val="32"/>
          <w:u w:val="single"/>
        </w:rPr>
      </w:pPr>
      <w:r w:rsidRPr="00B0649F">
        <w:rPr>
          <w:rFonts w:ascii="Times New Roman" w:hAnsi="Times New Roman" w:cs="Times New Roman"/>
          <w:i/>
          <w:sz w:val="24"/>
          <w:szCs w:val="24"/>
          <w:u w:val="single"/>
        </w:rPr>
        <w:t>Co</w:t>
      </w:r>
      <w:r w:rsidR="004C56E1" w:rsidRPr="00B0649F">
        <w:rPr>
          <w:rFonts w:ascii="Times New Roman" w:hAnsi="Times New Roman" w:cs="Times New Roman"/>
          <w:i/>
          <w:sz w:val="24"/>
          <w:szCs w:val="24"/>
          <w:u w:val="single"/>
        </w:rPr>
        <w:t>ntact Information</w:t>
      </w:r>
      <w:r w:rsidR="00824BB0" w:rsidRPr="00B0649F">
        <w:rPr>
          <w:rFonts w:ascii="Times New Roman" w:hAnsi="Times New Roman" w:cs="Times New Roman"/>
          <w:sz w:val="24"/>
          <w:szCs w:val="24"/>
        </w:rPr>
        <w:t xml:space="preserve"> </w:t>
      </w:r>
      <w:r w:rsidR="00824BB0" w:rsidRPr="001767DD">
        <w:rPr>
          <w:rFonts w:ascii="Times New Roman" w:hAnsi="Times New Roman" w:cs="Times New Roman"/>
          <w:sz w:val="24"/>
          <w:szCs w:val="24"/>
        </w:rPr>
        <w:t>(</w:t>
      </w:r>
      <w:r w:rsidR="00824BB0" w:rsidRPr="00824BB0">
        <w:rPr>
          <w:rFonts w:ascii="Times New Roman" w:hAnsi="Times New Roman" w:cs="Times New Roman"/>
          <w:sz w:val="24"/>
          <w:szCs w:val="24"/>
        </w:rPr>
        <w:t xml:space="preserve">for company </w:t>
      </w:r>
      <w:r w:rsidR="00824BB0">
        <w:rPr>
          <w:rFonts w:ascii="Times New Roman" w:hAnsi="Times New Roman" w:cs="Times New Roman"/>
          <w:sz w:val="24"/>
          <w:szCs w:val="24"/>
        </w:rPr>
        <w:t xml:space="preserve">use </w:t>
      </w:r>
      <w:r w:rsidR="00824BB0" w:rsidRPr="00824BB0">
        <w:rPr>
          <w:rFonts w:ascii="Times New Roman" w:hAnsi="Times New Roman" w:cs="Times New Roman"/>
          <w:sz w:val="24"/>
          <w:szCs w:val="24"/>
        </w:rPr>
        <w:t>only)</w:t>
      </w:r>
      <w:r w:rsidR="00B0649F">
        <w:rPr>
          <w:rFonts w:ascii="Times New Roman" w:hAnsi="Times New Roman" w:cs="Times New Roman"/>
          <w:sz w:val="24"/>
          <w:szCs w:val="24"/>
        </w:rPr>
        <w:t>:</w:t>
      </w:r>
    </w:p>
    <w:p w:rsidR="004C56E1" w:rsidRDefault="004C56E1" w:rsidP="004C56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Sheila </w:t>
      </w:r>
      <w:proofErr w:type="spellStart"/>
      <w:r>
        <w:rPr>
          <w:rFonts w:ascii="Times New Roman" w:hAnsi="Times New Roman" w:cs="Times New Roman"/>
          <w:sz w:val="24"/>
          <w:szCs w:val="24"/>
        </w:rPr>
        <w:t>Hollatz</w:t>
      </w:r>
      <w:proofErr w:type="spellEnd"/>
    </w:p>
    <w:p w:rsidR="004C56E1" w:rsidRDefault="004C56E1" w:rsidP="004C56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Kindergarten Teacher</w:t>
      </w:r>
    </w:p>
    <w:p w:rsidR="004C56E1" w:rsidRPr="00F117A0" w:rsidRDefault="004C56E1" w:rsidP="004C56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17A0">
        <w:rPr>
          <w:rFonts w:ascii="Times New Roman" w:hAnsi="Times New Roman" w:cs="Times New Roman"/>
          <w:sz w:val="24"/>
          <w:szCs w:val="24"/>
        </w:rPr>
        <w:t>Grant Elementary School</w:t>
      </w:r>
    </w:p>
    <w:p w:rsidR="004C56E1" w:rsidRPr="00F117A0" w:rsidRDefault="004C56E1" w:rsidP="004C56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17A0">
        <w:rPr>
          <w:rFonts w:ascii="Times New Roman" w:hAnsi="Times New Roman" w:cs="Times New Roman"/>
          <w:sz w:val="24"/>
          <w:szCs w:val="24"/>
        </w:rPr>
        <w:t>School District of Marshfield</w:t>
      </w:r>
    </w:p>
    <w:p w:rsidR="004C56E1" w:rsidRPr="00F117A0" w:rsidRDefault="004C56E1" w:rsidP="004C56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17A0">
        <w:rPr>
          <w:rFonts w:ascii="Times New Roman" w:hAnsi="Times New Roman" w:cs="Times New Roman"/>
          <w:sz w:val="24"/>
          <w:szCs w:val="24"/>
        </w:rPr>
        <w:t xml:space="preserve">425 West </w:t>
      </w:r>
      <w:proofErr w:type="spellStart"/>
      <w:r w:rsidRPr="00F117A0">
        <w:rPr>
          <w:rFonts w:ascii="Times New Roman" w:hAnsi="Times New Roman" w:cs="Times New Roman"/>
          <w:sz w:val="24"/>
          <w:szCs w:val="24"/>
        </w:rPr>
        <w:t>Upham</w:t>
      </w:r>
      <w:proofErr w:type="spellEnd"/>
      <w:r w:rsidRPr="00F117A0">
        <w:rPr>
          <w:rFonts w:ascii="Times New Roman" w:hAnsi="Times New Roman" w:cs="Times New Roman"/>
          <w:sz w:val="24"/>
          <w:szCs w:val="24"/>
        </w:rPr>
        <w:t xml:space="preserve"> Street</w:t>
      </w:r>
    </w:p>
    <w:p w:rsidR="00DB53C7" w:rsidRDefault="004C56E1" w:rsidP="00BC75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17A0">
        <w:rPr>
          <w:rFonts w:ascii="Times New Roman" w:hAnsi="Times New Roman" w:cs="Times New Roman"/>
          <w:sz w:val="24"/>
          <w:szCs w:val="24"/>
        </w:rPr>
        <w:t>Marshfield, WI 54449</w:t>
      </w:r>
    </w:p>
    <w:p w:rsidR="00BC7540" w:rsidRPr="00BC7540" w:rsidRDefault="00BC7540" w:rsidP="00BC75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hollatzs@marshfield.k12.wi.us</w:t>
      </w:r>
    </w:p>
    <w:p w:rsidR="00BC7540" w:rsidRDefault="00BC7540" w:rsidP="00BC75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715-384-4747</w:t>
      </w:r>
    </w:p>
    <w:tbl>
      <w:tblPr>
        <w:tblStyle w:val="TableGrid"/>
        <w:tblpPr w:leftFromText="180" w:rightFromText="180" w:vertAnchor="page" w:horzAnchor="margin" w:tblpY="5979"/>
        <w:tblW w:w="9846" w:type="dxa"/>
        <w:tblLook w:val="04A0"/>
      </w:tblPr>
      <w:tblGrid>
        <w:gridCol w:w="4857"/>
        <w:gridCol w:w="996"/>
        <w:gridCol w:w="1941"/>
        <w:gridCol w:w="2052"/>
      </w:tblGrid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F2DBDB" w:themeFill="accent2" w:themeFillTint="33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996" w:type="dxa"/>
            <w:shd w:val="clear" w:color="auto" w:fill="F2DBDB" w:themeFill="accent2" w:themeFillTint="33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Price</w:t>
            </w:r>
          </w:p>
        </w:tc>
        <w:tc>
          <w:tcPr>
            <w:tcW w:w="1941" w:type="dxa"/>
            <w:shd w:val="clear" w:color="auto" w:fill="F2DBDB" w:themeFill="accent2" w:themeFillTint="33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Quantity</w:t>
            </w:r>
          </w:p>
        </w:tc>
        <w:tc>
          <w:tcPr>
            <w:tcW w:w="2052" w:type="dxa"/>
            <w:shd w:val="clear" w:color="auto" w:fill="F2DBDB" w:themeFill="accent2" w:themeFillTint="33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EAF1DD" w:themeFill="accent3" w:themeFillTint="33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Apple iPad2 with Wi-Fi (16GB)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$500.00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EAF1DD" w:themeFill="accent3" w:themeFillTint="33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$500.00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DBE5F1" w:themeFill="accent1" w:themeFillTint="33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Apple iPad2 Smart Cover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$35.00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DBE5F1" w:themeFill="accent1" w:themeFillTint="33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$35.00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B8CCE4" w:themeFill="accent1" w:themeFillTint="66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Belkin</w:t>
            </w:r>
            <w:proofErr w:type="spellEnd"/>
            <w:r w:rsidRPr="00265B68">
              <w:rPr>
                <w:rFonts w:ascii="Times New Roman" w:hAnsi="Times New Roman" w:cs="Times New Roman"/>
                <w:sz w:val="24"/>
                <w:szCs w:val="24"/>
              </w:rPr>
              <w:t xml:space="preserve"> Snap Shield Back Case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$30.00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B8CCE4" w:themeFill="accent1" w:themeFillTint="66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$30.00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95B3D7" w:themeFill="accent1" w:themeFillTint="99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Griffin Screen Care Kit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$15.00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95B3D7" w:themeFill="accent1" w:themeFillTint="99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$15.00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Build A Word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  <w:shd w:val="clear" w:color="auto" w:fill="F2F2F2" w:themeFill="background1" w:themeFillShade="F2"/>
              </w:rPr>
              <w:t xml:space="preserve">Super Why App 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$4.00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$4.00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Zoo Train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$2.00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$2.00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  <w:shd w:val="clear" w:color="auto" w:fill="F2F2F2" w:themeFill="background1" w:themeFillShade="F2"/>
              </w:rPr>
              <w:t xml:space="preserve">Elmo Loves </w:t>
            </w: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ABC’s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$5.00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$5.00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Alphabet Car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$4.00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$4.00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Junior Bingo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Word Bingo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Little Speller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My Word Wall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$1.00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Drawing Pad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$2.00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$2.00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Bob Books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$4.00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$4.00</w:t>
            </w:r>
          </w:p>
        </w:tc>
      </w:tr>
      <w:tr w:rsidR="001E29DC" w:rsidRPr="00265B68" w:rsidTr="001E29DC">
        <w:trPr>
          <w:trHeight w:val="500"/>
        </w:trPr>
        <w:tc>
          <w:tcPr>
            <w:tcW w:w="4857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65B68">
              <w:rPr>
                <w:rFonts w:ascii="Times New Roman" w:hAnsi="Times New Roman" w:cs="Times New Roman"/>
                <w:sz w:val="24"/>
                <w:szCs w:val="24"/>
                <w:shd w:val="clear" w:color="auto" w:fill="F2F2F2" w:themeFill="background1" w:themeFillShade="F2"/>
              </w:rPr>
              <w:t>ASL</w:t>
            </w:r>
            <w:proofErr w:type="spellEnd"/>
            <w:r w:rsidRPr="00265B68">
              <w:rPr>
                <w:rFonts w:ascii="Times New Roman" w:hAnsi="Times New Roman" w:cs="Times New Roman"/>
                <w:sz w:val="24"/>
                <w:szCs w:val="24"/>
                <w:shd w:val="clear" w:color="auto" w:fill="F2F2F2" w:themeFill="background1" w:themeFillShade="F2"/>
              </w:rPr>
              <w:t xml:space="preserve"> App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$5.00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$5.00</w:t>
            </w:r>
          </w:p>
        </w:tc>
      </w:tr>
      <w:tr w:rsidR="001E29DC" w:rsidRPr="00265B68" w:rsidTr="001E29DC">
        <w:trPr>
          <w:trHeight w:val="500"/>
        </w:trPr>
        <w:tc>
          <w:tcPr>
            <w:tcW w:w="7794" w:type="dxa"/>
            <w:gridSpan w:val="3"/>
            <w:shd w:val="clear" w:color="auto" w:fill="FFFF99"/>
            <w:vAlign w:val="center"/>
          </w:tcPr>
          <w:p w:rsidR="001E29DC" w:rsidRPr="00265B68" w:rsidRDefault="001E29DC" w:rsidP="001E2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Total Budget Project Cost</w:t>
            </w:r>
          </w:p>
        </w:tc>
        <w:tc>
          <w:tcPr>
            <w:tcW w:w="2052" w:type="dxa"/>
            <w:shd w:val="clear" w:color="auto" w:fill="FFFF99"/>
            <w:vAlign w:val="center"/>
          </w:tcPr>
          <w:p w:rsidR="001E29DC" w:rsidRPr="00265B68" w:rsidRDefault="001E29DC" w:rsidP="001E2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68">
              <w:rPr>
                <w:rFonts w:ascii="Times New Roman" w:hAnsi="Times New Roman" w:cs="Times New Roman"/>
                <w:sz w:val="24"/>
                <w:szCs w:val="24"/>
              </w:rPr>
              <w:t>$611.00</w:t>
            </w:r>
          </w:p>
        </w:tc>
      </w:tr>
    </w:tbl>
    <w:p w:rsidR="004C56E1" w:rsidRPr="001767DD" w:rsidRDefault="00B0649F" w:rsidP="00176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Requested Items</w:t>
      </w:r>
    </w:p>
    <w:p w:rsidR="00B0649F" w:rsidRPr="00B0649F" w:rsidRDefault="00B0649F" w:rsidP="00B064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49F">
        <w:rPr>
          <w:rFonts w:ascii="Times New Roman" w:hAnsi="Times New Roman" w:cs="Times New Roman"/>
          <w:b/>
          <w:sz w:val="28"/>
          <w:szCs w:val="28"/>
        </w:rPr>
        <w:lastRenderedPageBreak/>
        <w:t>Summarize Budget/Request of Items</w:t>
      </w:r>
    </w:p>
    <w:p w:rsidR="00DB53C7" w:rsidRPr="00DB53C7" w:rsidRDefault="00BE0A5D" w:rsidP="00DB53C7">
      <w:pPr>
        <w:rPr>
          <w:rFonts w:ascii="Times New Roman" w:hAnsi="Times New Roman" w:cs="Times New Roman"/>
        </w:rPr>
      </w:pPr>
      <w:r w:rsidRPr="00444833">
        <w:rPr>
          <w:rFonts w:ascii="Times New Roman" w:hAnsi="Times New Roman" w:cs="Times New Roman"/>
          <w:sz w:val="24"/>
          <w:szCs w:val="24"/>
        </w:rPr>
        <w:t xml:space="preserve">I am requesting $611.00 from your organization for </w:t>
      </w:r>
      <w:r>
        <w:rPr>
          <w:rFonts w:ascii="Times New Roman" w:hAnsi="Times New Roman" w:cs="Times New Roman"/>
          <w:sz w:val="24"/>
          <w:szCs w:val="24"/>
        </w:rPr>
        <w:t>the</w:t>
      </w:r>
      <w:r w:rsidRPr="00444833">
        <w:rPr>
          <w:rFonts w:ascii="Times New Roman" w:hAnsi="Times New Roman" w:cs="Times New Roman"/>
          <w:sz w:val="24"/>
          <w:szCs w:val="24"/>
        </w:rPr>
        <w:t xml:space="preserve"> Powering </w:t>
      </w:r>
      <w:proofErr w:type="gramStart"/>
      <w:r>
        <w:rPr>
          <w:rFonts w:ascii="Times New Roman" w:hAnsi="Times New Roman" w:cs="Times New Roman"/>
          <w:sz w:val="24"/>
          <w:szCs w:val="24"/>
        </w:rPr>
        <w:t>U</w:t>
      </w:r>
      <w:r w:rsidRPr="00444833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444833">
        <w:rPr>
          <w:rFonts w:ascii="Times New Roman" w:hAnsi="Times New Roman" w:cs="Times New Roman"/>
          <w:sz w:val="24"/>
          <w:szCs w:val="24"/>
        </w:rPr>
        <w:t xml:space="preserve"> Interactive Learning: </w:t>
      </w:r>
      <w:proofErr w:type="spellStart"/>
      <w:r w:rsidRPr="00444833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Pr="00444833">
        <w:rPr>
          <w:rFonts w:ascii="Times New Roman" w:hAnsi="Times New Roman" w:cs="Times New Roman"/>
          <w:sz w:val="24"/>
          <w:szCs w:val="24"/>
        </w:rPr>
        <w:t xml:space="preserve"> for Literacy Success project.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29DC">
        <w:rPr>
          <w:rFonts w:ascii="Times New Roman" w:hAnsi="Times New Roman" w:cs="Times New Roman"/>
          <w:sz w:val="24"/>
          <w:szCs w:val="24"/>
        </w:rPr>
        <w:t>T</w:t>
      </w:r>
      <w:r w:rsidR="00DB53C7" w:rsidRPr="009578FD">
        <w:rPr>
          <w:rFonts w:ascii="Times New Roman" w:hAnsi="Times New Roman" w:cs="Times New Roman"/>
          <w:sz w:val="24"/>
          <w:szCs w:val="24"/>
        </w:rPr>
        <w:t xml:space="preserve">he iPad2 at a cost of $500.00 will be used by my kindergarten students as a tool to improve literacy skills (student comprehension, grammar usage, letter identification, letter formation, letter sounds, phonemic awareness, sight word identification, word reading, </w:t>
      </w:r>
      <w:proofErr w:type="gramStart"/>
      <w:r w:rsidR="00DB53C7" w:rsidRPr="009578FD">
        <w:rPr>
          <w:rFonts w:ascii="Times New Roman" w:hAnsi="Times New Roman" w:cs="Times New Roman"/>
          <w:sz w:val="24"/>
          <w:szCs w:val="24"/>
        </w:rPr>
        <w:t>reading</w:t>
      </w:r>
      <w:proofErr w:type="gramEnd"/>
      <w:r w:rsidR="00DB53C7" w:rsidRPr="009578FD">
        <w:rPr>
          <w:rFonts w:ascii="Times New Roman" w:hAnsi="Times New Roman" w:cs="Times New Roman"/>
          <w:sz w:val="24"/>
          <w:szCs w:val="24"/>
        </w:rPr>
        <w:t xml:space="preserve"> fluency).  It will also increase independent learning, provide differentiation, keep students actively engaged, and expand their knowledge about how they can use technology to enhance learning.</w:t>
      </w:r>
    </w:p>
    <w:p w:rsidR="001767DD" w:rsidRDefault="00DB53C7" w:rsidP="00DB53C7">
      <w:pPr>
        <w:rPr>
          <w:rFonts w:ascii="Times New Roman" w:eastAsia="Times New Roman" w:hAnsi="Times New Roman" w:cs="Times New Roman"/>
          <w:sz w:val="24"/>
          <w:szCs w:val="24"/>
        </w:rPr>
      </w:pPr>
      <w:r w:rsidRPr="009578FD">
        <w:rPr>
          <w:rFonts w:ascii="Times New Roman" w:hAnsi="Times New Roman" w:cs="Times New Roman"/>
          <w:sz w:val="24"/>
          <w:szCs w:val="24"/>
        </w:rPr>
        <w:t xml:space="preserve">The cost of $31.00 will be used for purchasing apps that will help improve literacy skills and help children with special needs communicate.  The apps I will purchase are </w:t>
      </w:r>
      <w:r w:rsidRPr="009578FD">
        <w:rPr>
          <w:rFonts w:ascii="Times New Roman" w:eastAsia="Times New Roman" w:hAnsi="Times New Roman" w:cs="Times New Roman"/>
          <w:sz w:val="24"/>
          <w:szCs w:val="24"/>
        </w:rPr>
        <w:t xml:space="preserve">Build A Word, Super Why, Zoo Train, Elmo Loves ABC’s, Alphabet Car, Junior Bingo, Word Bingo, Little Speller, My Word Wall, Drawing Pad, Bob Books, and </w:t>
      </w:r>
      <w:proofErr w:type="spellStart"/>
      <w:r w:rsidRPr="009578FD">
        <w:rPr>
          <w:rFonts w:ascii="Times New Roman" w:eastAsia="Times New Roman" w:hAnsi="Times New Roman" w:cs="Times New Roman"/>
          <w:sz w:val="24"/>
          <w:szCs w:val="24"/>
        </w:rPr>
        <w:t>iASL</w:t>
      </w:r>
      <w:proofErr w:type="spellEnd"/>
      <w:r w:rsidRPr="009578FD">
        <w:rPr>
          <w:rFonts w:ascii="Times New Roman" w:eastAsia="Times New Roman" w:hAnsi="Times New Roman" w:cs="Times New Roman"/>
          <w:sz w:val="24"/>
          <w:szCs w:val="24"/>
        </w:rPr>
        <w:t xml:space="preserve">.  The apps that I will download at no cost will be </w:t>
      </w:r>
      <w:r w:rsidRPr="009578FD">
        <w:rPr>
          <w:rFonts w:ascii="Times New Roman" w:hAnsi="Times New Roman" w:cs="Times New Roman"/>
          <w:sz w:val="24"/>
          <w:szCs w:val="24"/>
        </w:rPr>
        <w:t xml:space="preserve">Bubble Alpha, </w:t>
      </w:r>
      <w:proofErr w:type="spellStart"/>
      <w:r w:rsidRPr="009578FD">
        <w:rPr>
          <w:rFonts w:ascii="Times New Roman" w:hAnsi="Times New Roman" w:cs="Times New Roman"/>
          <w:sz w:val="24"/>
          <w:szCs w:val="24"/>
        </w:rPr>
        <w:t>Tiki</w:t>
      </w:r>
      <w:proofErr w:type="spellEnd"/>
      <w:r w:rsidRPr="009578FD">
        <w:rPr>
          <w:rFonts w:ascii="Times New Roman" w:hAnsi="Times New Roman" w:cs="Times New Roman"/>
          <w:sz w:val="24"/>
          <w:szCs w:val="24"/>
        </w:rPr>
        <w:t xml:space="preserve"> Bear Phonics HD,</w:t>
      </w:r>
      <w:r w:rsidRPr="009578FD">
        <w:rPr>
          <w:rFonts w:ascii="Times New Roman" w:eastAsia="Times New Roman" w:hAnsi="Times New Roman" w:cs="Times New Roman"/>
          <w:sz w:val="24"/>
          <w:szCs w:val="24"/>
        </w:rPr>
        <w:t xml:space="preserve"> Match the Letter, ABC Print, Glitter Draw Free, Talking Ben, </w:t>
      </w:r>
      <w:proofErr w:type="spellStart"/>
      <w:r w:rsidRPr="009578FD">
        <w:rPr>
          <w:rFonts w:ascii="Times New Roman" w:eastAsia="Times New Roman" w:hAnsi="Times New Roman" w:cs="Times New Roman"/>
          <w:sz w:val="24"/>
          <w:szCs w:val="24"/>
        </w:rPr>
        <w:t>iBooks</w:t>
      </w:r>
      <w:proofErr w:type="spellEnd"/>
      <w:r w:rsidRPr="009578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578FD">
        <w:rPr>
          <w:rFonts w:ascii="Times New Roman" w:eastAsia="Times New Roman" w:hAnsi="Times New Roman" w:cs="Times New Roman"/>
          <w:sz w:val="24"/>
          <w:szCs w:val="24"/>
        </w:rPr>
        <w:t>SonicPics</w:t>
      </w:r>
      <w:proofErr w:type="spellEnd"/>
      <w:r w:rsidRPr="009578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8FD">
        <w:rPr>
          <w:rFonts w:ascii="Times New Roman" w:eastAsia="Times New Roman" w:hAnsi="Times New Roman" w:cs="Times New Roman"/>
          <w:sz w:val="24"/>
          <w:szCs w:val="24"/>
        </w:rPr>
        <w:t>Lite</w:t>
      </w:r>
      <w:proofErr w:type="spellEnd"/>
      <w:r w:rsidRPr="009578FD">
        <w:rPr>
          <w:rFonts w:ascii="Times New Roman" w:hAnsi="Times New Roman" w:cs="Times New Roman"/>
          <w:sz w:val="24"/>
          <w:szCs w:val="24"/>
        </w:rPr>
        <w:t xml:space="preserve">, </w:t>
      </w:r>
      <w:r w:rsidRPr="009578FD">
        <w:rPr>
          <w:rFonts w:ascii="Times New Roman" w:eastAsia="Times New Roman" w:hAnsi="Times New Roman" w:cs="Times New Roman"/>
          <w:sz w:val="24"/>
          <w:szCs w:val="24"/>
        </w:rPr>
        <w:t xml:space="preserve">Story Kit, and Sign Language.  </w:t>
      </w:r>
    </w:p>
    <w:p w:rsidR="00DB53C7" w:rsidRPr="009578FD" w:rsidRDefault="00DB53C7" w:rsidP="00DB53C7">
      <w:pPr>
        <w:rPr>
          <w:rFonts w:ascii="Times New Roman" w:hAnsi="Times New Roman" w:cs="Times New Roman"/>
          <w:b/>
          <w:sz w:val="24"/>
          <w:szCs w:val="24"/>
        </w:rPr>
      </w:pPr>
      <w:r w:rsidRPr="009578FD">
        <w:rPr>
          <w:rFonts w:ascii="Times New Roman" w:hAnsi="Times New Roman" w:cs="Times New Roman"/>
          <w:sz w:val="24"/>
          <w:szCs w:val="24"/>
        </w:rPr>
        <w:t>Any additional a</w:t>
      </w:r>
      <w:r w:rsidR="005454EF">
        <w:rPr>
          <w:rFonts w:ascii="Times New Roman" w:hAnsi="Times New Roman" w:cs="Times New Roman"/>
          <w:sz w:val="24"/>
          <w:szCs w:val="24"/>
        </w:rPr>
        <w:t>pps will be paid for by my s</w:t>
      </w:r>
      <w:r w:rsidRPr="009578FD">
        <w:rPr>
          <w:rFonts w:ascii="Times New Roman" w:hAnsi="Times New Roman" w:cs="Times New Roman"/>
          <w:sz w:val="24"/>
          <w:szCs w:val="24"/>
        </w:rPr>
        <w:t xml:space="preserve">chool PTO through a yearly contribution to teachers for classroom needs.  The funds vary from year to year but will be enough to cover a few educational apps.  The cost of $80.00 will be used for the smart cover, back case, and screen care protective kit so the </w:t>
      </w:r>
      <w:proofErr w:type="spellStart"/>
      <w:r w:rsidRPr="009578FD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Pr="009578FD">
        <w:rPr>
          <w:rFonts w:ascii="Times New Roman" w:hAnsi="Times New Roman" w:cs="Times New Roman"/>
          <w:sz w:val="24"/>
          <w:szCs w:val="24"/>
        </w:rPr>
        <w:t xml:space="preserve"> is protected and stays in great shape.   </w:t>
      </w:r>
    </w:p>
    <w:p w:rsidR="00DB53C7" w:rsidRPr="00265B68" w:rsidRDefault="00DB53C7" w:rsidP="00DB53C7">
      <w:pPr>
        <w:rPr>
          <w:rFonts w:ascii="Times New Roman" w:hAnsi="Times New Roman" w:cs="Times New Roman"/>
        </w:rPr>
      </w:pPr>
    </w:p>
    <w:p w:rsidR="00DB53C7" w:rsidRPr="009578FD" w:rsidRDefault="00DB53C7" w:rsidP="00DB53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8FD">
        <w:rPr>
          <w:rFonts w:ascii="Times New Roman" w:hAnsi="Times New Roman" w:cs="Times New Roman"/>
          <w:b/>
          <w:sz w:val="28"/>
          <w:szCs w:val="28"/>
        </w:rPr>
        <w:t>Sustainability</w:t>
      </w:r>
    </w:p>
    <w:p w:rsidR="00DB53C7" w:rsidRPr="009578FD" w:rsidRDefault="00824BB0" w:rsidP="00DB53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school district</w:t>
      </w:r>
      <w:r w:rsidR="00DB53C7" w:rsidRPr="009578FD">
        <w:rPr>
          <w:rFonts w:ascii="Times New Roman" w:hAnsi="Times New Roman" w:cs="Times New Roman"/>
          <w:sz w:val="24"/>
          <w:szCs w:val="24"/>
        </w:rPr>
        <w:t xml:space="preserve"> will support the continuance of the </w:t>
      </w:r>
      <w:proofErr w:type="spellStart"/>
      <w:r w:rsidR="00DB53C7" w:rsidRPr="009578FD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="00DB53C7" w:rsidRPr="009578FD">
        <w:rPr>
          <w:rFonts w:ascii="Times New Roman" w:hAnsi="Times New Roman" w:cs="Times New Roman"/>
          <w:sz w:val="24"/>
          <w:szCs w:val="24"/>
        </w:rPr>
        <w:t xml:space="preserve"> by using the technology budget as means for network setup and maintenance for the </w:t>
      </w:r>
      <w:proofErr w:type="spellStart"/>
      <w:r w:rsidR="00DB53C7" w:rsidRPr="009578FD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="00DB53C7" w:rsidRPr="009578FD">
        <w:rPr>
          <w:rFonts w:ascii="Times New Roman" w:hAnsi="Times New Roman" w:cs="Times New Roman"/>
          <w:sz w:val="24"/>
          <w:szCs w:val="24"/>
        </w:rPr>
        <w:t xml:space="preserve">.  I will open and manage the iTunes account for purchasing, downloading, and updating the apps.  The </w:t>
      </w:r>
      <w:proofErr w:type="spellStart"/>
      <w:r w:rsidR="00DB53C7" w:rsidRPr="009578FD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="00DB53C7" w:rsidRPr="009578FD">
        <w:rPr>
          <w:rFonts w:ascii="Times New Roman" w:hAnsi="Times New Roman" w:cs="Times New Roman"/>
          <w:sz w:val="24"/>
          <w:szCs w:val="24"/>
        </w:rPr>
        <w:t xml:space="preserve"> will not only be used to benefit students inside the classroom by being a tool to improve literacy skills and help deaf and hard of hearing students communicate, it will also be used during our school’s PLC (Professional Learning Community).  I will demonstrate the use of the </w:t>
      </w:r>
      <w:proofErr w:type="spellStart"/>
      <w:r w:rsidR="00DB53C7" w:rsidRPr="009578FD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="00DB53C7" w:rsidRPr="009578FD">
        <w:rPr>
          <w:rFonts w:ascii="Times New Roman" w:hAnsi="Times New Roman" w:cs="Times New Roman"/>
          <w:sz w:val="24"/>
          <w:szCs w:val="24"/>
        </w:rPr>
        <w:t xml:space="preserve"> and apps that the children use along with comparing data from assessment scores so other teachers will be exposed to the benefits of this educational tool.  The </w:t>
      </w:r>
      <w:proofErr w:type="spellStart"/>
      <w:r w:rsidR="00DB53C7" w:rsidRPr="009578FD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="00DB53C7" w:rsidRPr="009578FD">
        <w:rPr>
          <w:rFonts w:ascii="Times New Roman" w:hAnsi="Times New Roman" w:cs="Times New Roman"/>
          <w:sz w:val="24"/>
          <w:szCs w:val="24"/>
        </w:rPr>
        <w:t xml:space="preserve"> along with the apps, smart cover, back case, and screen care protector kit will be used by kindergarten students to enhance literacy skills for many years to come.  </w:t>
      </w:r>
    </w:p>
    <w:p w:rsidR="00DB53C7" w:rsidRDefault="00DB53C7" w:rsidP="004C56E1">
      <w:pPr>
        <w:rPr>
          <w:rFonts w:ascii="Times New Roman" w:hAnsi="Times New Roman" w:cs="Times New Roman"/>
          <w:sz w:val="24"/>
          <w:szCs w:val="24"/>
        </w:rPr>
      </w:pPr>
    </w:p>
    <w:p w:rsidR="00BE0A5D" w:rsidRDefault="00BE0A5D" w:rsidP="004C56E1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E0A5D" w:rsidRDefault="00BE0A5D" w:rsidP="004C56E1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E0A5D" w:rsidRDefault="00BE0A5D" w:rsidP="004C56E1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C56E1" w:rsidRDefault="004C56E1" w:rsidP="004C56E1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B53C7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Tell Your Story</w:t>
      </w:r>
      <w:r w:rsidR="00421CDC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5454EF" w:rsidRPr="005454EF" w:rsidRDefault="005454EF" w:rsidP="005454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Overall </w:t>
      </w:r>
      <w:r w:rsidRPr="005454EF">
        <w:rPr>
          <w:rFonts w:ascii="Times New Roman" w:hAnsi="Times New Roman" w:cs="Times New Roman"/>
          <w:b/>
          <w:sz w:val="28"/>
          <w:szCs w:val="28"/>
        </w:rPr>
        <w:t>Need</w:t>
      </w:r>
    </w:p>
    <w:p w:rsidR="005454EF" w:rsidRDefault="005454EF" w:rsidP="005454E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51200">
        <w:rPr>
          <w:rFonts w:ascii="Times New Roman" w:hAnsi="Times New Roman" w:cs="Times New Roman"/>
          <w:sz w:val="24"/>
          <w:szCs w:val="24"/>
        </w:rPr>
        <w:t>Learning to read is a challe</w:t>
      </w:r>
      <w:r>
        <w:rPr>
          <w:rFonts w:ascii="Times New Roman" w:hAnsi="Times New Roman" w:cs="Times New Roman"/>
          <w:sz w:val="24"/>
          <w:szCs w:val="24"/>
        </w:rPr>
        <w:t>nge for nearly 40 percent of children</w:t>
      </w:r>
      <w:r w:rsidRPr="00E5120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Reading R</w:t>
      </w:r>
      <w:r w:rsidRPr="00E51200">
        <w:rPr>
          <w:rFonts w:ascii="Times New Roman" w:hAnsi="Times New Roman" w:cs="Times New Roman"/>
          <w:sz w:val="24"/>
          <w:szCs w:val="24"/>
        </w:rPr>
        <w:t>ockets).  Research shows that 20 percent of school age children are poor readers and remain that way through their lifetime (</w:t>
      </w:r>
      <w:proofErr w:type="spellStart"/>
      <w:r w:rsidRPr="00E51200">
        <w:rPr>
          <w:rFonts w:ascii="Times New Roman" w:hAnsi="Times New Roman" w:cs="Times New Roman"/>
          <w:sz w:val="24"/>
          <w:szCs w:val="24"/>
        </w:rPr>
        <w:t>Baumel</w:t>
      </w:r>
      <w:proofErr w:type="spellEnd"/>
      <w:r w:rsidRPr="00E51200">
        <w:rPr>
          <w:rFonts w:ascii="Times New Roman" w:hAnsi="Times New Roman" w:cs="Times New Roman"/>
          <w:sz w:val="24"/>
          <w:szCs w:val="24"/>
        </w:rPr>
        <w:t xml:space="preserve">). </w:t>
      </w:r>
      <w:r w:rsidR="00BE0A5D">
        <w:rPr>
          <w:rFonts w:ascii="Times New Roman" w:hAnsi="Times New Roman" w:cs="Times New Roman"/>
          <w:sz w:val="24"/>
          <w:szCs w:val="24"/>
        </w:rPr>
        <w:t xml:space="preserve">I notice the struggles my kindergarten students have with literacy skills.  </w:t>
      </w:r>
      <w:r>
        <w:rPr>
          <w:rFonts w:ascii="Times New Roman" w:hAnsi="Times New Roman" w:cs="Times New Roman"/>
          <w:sz w:val="24"/>
          <w:szCs w:val="24"/>
        </w:rPr>
        <w:t>In my school district, m</w:t>
      </w:r>
      <w:r w:rsidRPr="00E51200">
        <w:rPr>
          <w:rFonts w:ascii="Times New Roman" w:hAnsi="Times New Roman" w:cs="Times New Roman"/>
          <w:sz w:val="24"/>
          <w:szCs w:val="24"/>
        </w:rPr>
        <w:t xml:space="preserve">any children enter kindergarten performing below </w:t>
      </w:r>
      <w:r>
        <w:rPr>
          <w:rFonts w:ascii="Times New Roman" w:hAnsi="Times New Roman" w:cs="Times New Roman"/>
          <w:sz w:val="24"/>
          <w:szCs w:val="24"/>
        </w:rPr>
        <w:t xml:space="preserve">district expectations in literacy skills and there is a large learning gap between classmates.  </w:t>
      </w:r>
      <w:r w:rsidRPr="00E51200">
        <w:rPr>
          <w:rFonts w:ascii="Times New Roman" w:eastAsia="Times New Roman" w:hAnsi="Times New Roman" w:cs="Times New Roman"/>
          <w:sz w:val="24"/>
          <w:szCs w:val="24"/>
        </w:rPr>
        <w:t xml:space="preserve">Students’ </w:t>
      </w:r>
      <w:r w:rsidRPr="00180EC8">
        <w:rPr>
          <w:rFonts w:ascii="Times New Roman" w:hAnsi="Times New Roman" w:cs="Times New Roman"/>
          <w:sz w:val="24"/>
          <w:szCs w:val="24"/>
        </w:rPr>
        <w:t>comprehension, grammar usage, letter identification, letter formation, letter sounds, phonemic awareness, sight word identification, word reading, reading fluency</w:t>
      </w:r>
      <w:r w:rsidRPr="00E51200">
        <w:rPr>
          <w:rFonts w:ascii="Times New Roman" w:eastAsia="Times New Roman" w:hAnsi="Times New Roman" w:cs="Times New Roman"/>
          <w:sz w:val="24"/>
          <w:szCs w:val="24"/>
        </w:rPr>
        <w:t xml:space="preserve"> at the end of kindergarten are</w:t>
      </w:r>
      <w:r w:rsidRPr="00E51200">
        <w:rPr>
          <w:rFonts w:ascii="Times New Roman" w:hAnsi="Times New Roman" w:cs="Times New Roman"/>
          <w:sz w:val="24"/>
          <w:szCs w:val="24"/>
        </w:rPr>
        <w:t xml:space="preserve"> a</w:t>
      </w:r>
      <w:r w:rsidRPr="00E512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1200">
        <w:rPr>
          <w:rFonts w:ascii="Times New Roman" w:hAnsi="Times New Roman" w:cs="Times New Roman"/>
          <w:sz w:val="24"/>
          <w:szCs w:val="24"/>
        </w:rPr>
        <w:t>priority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 me and my school district.  We need to implement appropriate tools and strategies to help all children grasp literacy skills.</w:t>
      </w:r>
      <w:r w:rsidR="00E4178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454EF" w:rsidRDefault="005454EF" w:rsidP="005454EF">
      <w:pPr>
        <w:pStyle w:val="Heading1"/>
        <w:spacing w:before="0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</w:p>
    <w:p w:rsidR="00837B51" w:rsidRDefault="005454EF" w:rsidP="005454EF">
      <w:pPr>
        <w:pStyle w:val="Heading1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5120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According to the 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>Northwest Educational Technology Consortium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having d</w:t>
      </w:r>
      <w:r w:rsidRPr="00E5120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ifficulty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unde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rstanding that written spellings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represent spoken words and lack </w:t>
      </w:r>
      <w:r w:rsidRPr="00E5120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of motivation to read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are road blocks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to skilled reading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(NETC).  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>Being able to sound out unknown words is an important skill chi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ldren need in order to read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</w:t>
      </w:r>
      <w:proofErr w:type="spellStart"/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>Baumel</w:t>
      </w:r>
      <w:proofErr w:type="spellEnd"/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).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T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he article “Early Signs of a Reading Difficulty”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stated that 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>children with weak phonological skills often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guess at words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because they are not very good at figuring out the sounds or blending them together. </w:t>
      </w:r>
      <w:r w:rsidRPr="00E51200">
        <w:rPr>
          <w:rStyle w:val="Strong"/>
          <w:rFonts w:ascii="Times New Roman" w:hAnsi="Times New Roman" w:cs="Times New Roman"/>
          <w:color w:val="auto"/>
          <w:sz w:val="24"/>
          <w:szCs w:val="24"/>
        </w:rPr>
        <w:t xml:space="preserve">Difficulty manipulating sounds </w:t>
      </w:r>
      <w:r w:rsidRPr="00B515C0">
        <w:rPr>
          <w:rStyle w:val="Strong"/>
          <w:rFonts w:ascii="Times New Roman" w:hAnsi="Times New Roman" w:cs="Times New Roman"/>
          <w:color w:val="auto"/>
          <w:sz w:val="24"/>
          <w:szCs w:val="24"/>
        </w:rPr>
        <w:t>in words</w:t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>is one of the main characteristics of reading difficulties and can be seen at a young age; children may struggle with rhyming, word games, or recognizing words that start with the same sound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(Hall)</w:t>
      </w: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 </w:t>
      </w:r>
    </w:p>
    <w:p w:rsidR="00837B51" w:rsidRDefault="00837B51" w:rsidP="005454EF">
      <w:pPr>
        <w:pStyle w:val="Heading1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5454EF" w:rsidRDefault="005454EF" w:rsidP="005454EF">
      <w:pPr>
        <w:pStyle w:val="Heading1"/>
        <w:spacing w:before="0"/>
        <w:rPr>
          <w:rFonts w:ascii="Times New Roman" w:eastAsia="Times New Roman" w:hAnsi="Times New Roman" w:cs="Times New Roman"/>
          <w:sz w:val="24"/>
          <w:szCs w:val="24"/>
        </w:rPr>
      </w:pPr>
      <w:r w:rsidRPr="00E51200">
        <w:rPr>
          <w:rFonts w:ascii="Times New Roman" w:hAnsi="Times New Roman" w:cs="Times New Roman"/>
          <w:b w:val="0"/>
          <w:color w:val="auto"/>
          <w:sz w:val="24"/>
          <w:szCs w:val="24"/>
        </w:rPr>
        <w:t>With early help, most</w:t>
      </w:r>
      <w:r w:rsidRPr="001B126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read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ing problems can be prevented (Reading R</w:t>
      </w:r>
      <w:r w:rsidRPr="001B126B">
        <w:rPr>
          <w:rFonts w:ascii="Times New Roman" w:hAnsi="Times New Roman" w:cs="Times New Roman"/>
          <w:b w:val="0"/>
          <w:color w:val="auto"/>
          <w:sz w:val="24"/>
          <w:szCs w:val="24"/>
        </w:rPr>
        <w:t>ockets).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</w:t>
      </w:r>
      <w:r w:rsidRPr="00936AF6">
        <w:rPr>
          <w:rFonts w:ascii="Times New Roman" w:hAnsi="Times New Roman" w:cs="Times New Roman"/>
          <w:b w:val="0"/>
          <w:color w:val="auto"/>
          <w:sz w:val="24"/>
          <w:szCs w:val="24"/>
        </w:rPr>
        <w:t>By the end of kindergarten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936AF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 child should be writing words that contain most o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f the consonant sounds in a word</w:t>
      </w:r>
      <w:r w:rsidRPr="00936AF6">
        <w:rPr>
          <w:rFonts w:ascii="Times New Roman" w:hAnsi="Times New Roman" w:cs="Times New Roman"/>
          <w:b w:val="0"/>
          <w:color w:val="auto"/>
          <w:sz w:val="24"/>
          <w:szCs w:val="24"/>
        </w:rPr>
        <w:t>, even though the vowels will often be m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issing or inaccurate </w:t>
      </w:r>
      <w:r w:rsidRPr="00936AF6">
        <w:rPr>
          <w:rFonts w:ascii="Times New Roman" w:hAnsi="Times New Roman" w:cs="Times New Roman"/>
          <w:b w:val="0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Hall</w:t>
      </w:r>
      <w:r w:rsidRPr="00936AF6">
        <w:rPr>
          <w:rFonts w:ascii="Times New Roman" w:hAnsi="Times New Roman" w:cs="Times New Roman"/>
          <w:b w:val="0"/>
          <w:color w:val="auto"/>
          <w:sz w:val="24"/>
          <w:szCs w:val="24"/>
        </w:rPr>
        <w:t>).  Students ne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ed a strong foundation in literacy in order to feel confident, enjoy reading, and to have good reading and writing strategies. </w:t>
      </w:r>
    </w:p>
    <w:p w:rsidR="00B0649F" w:rsidRDefault="00B0649F" w:rsidP="00DB53C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24BB0" w:rsidRDefault="00824BB0" w:rsidP="00DB53C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DB53C7" w:rsidRPr="00E32E8F">
        <w:rPr>
          <w:rFonts w:ascii="Times New Roman" w:hAnsi="Times New Roman"/>
          <w:sz w:val="24"/>
          <w:szCs w:val="24"/>
        </w:rPr>
        <w:t>s a</w:t>
      </w:r>
      <w:r w:rsidR="00DB53C7" w:rsidRPr="00E32E8F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kindergarten teacher </w:t>
      </w:r>
      <w:r w:rsidR="00DB53C7" w:rsidRPr="00E32E8F">
        <w:rPr>
          <w:rFonts w:ascii="Times New Roman" w:hAnsi="Times New Roman"/>
          <w:sz w:val="24"/>
          <w:szCs w:val="24"/>
        </w:rPr>
        <w:t>I strive to make learning engaging for all learners</w:t>
      </w:r>
      <w:r w:rsidR="00DB53C7">
        <w:rPr>
          <w:rFonts w:ascii="Times New Roman" w:hAnsi="Times New Roman"/>
          <w:sz w:val="24"/>
          <w:szCs w:val="24"/>
        </w:rPr>
        <w:t xml:space="preserve">.  My goal is to find ways to help my 26 students </w:t>
      </w:r>
      <w:r w:rsidR="00DB53C7" w:rsidRPr="00E32E8F">
        <w:rPr>
          <w:rFonts w:ascii="Times New Roman" w:hAnsi="Times New Roman"/>
          <w:sz w:val="24"/>
          <w:szCs w:val="24"/>
        </w:rPr>
        <w:t>reach their full</w:t>
      </w:r>
      <w:r w:rsidR="00DB53C7">
        <w:rPr>
          <w:rFonts w:ascii="Times New Roman" w:hAnsi="Times New Roman"/>
          <w:sz w:val="24"/>
          <w:szCs w:val="24"/>
        </w:rPr>
        <w:t>est</w:t>
      </w:r>
      <w:r w:rsidR="00DB53C7" w:rsidRPr="00E32E8F">
        <w:rPr>
          <w:rFonts w:ascii="Times New Roman" w:hAnsi="Times New Roman"/>
          <w:sz w:val="24"/>
          <w:szCs w:val="24"/>
        </w:rPr>
        <w:t xml:space="preserve"> potential and build a </w:t>
      </w:r>
      <w:r w:rsidR="00DB53C7" w:rsidRPr="00B0355B">
        <w:rPr>
          <w:rFonts w:ascii="Times New Roman" w:hAnsi="Times New Roman"/>
          <w:sz w:val="24"/>
          <w:szCs w:val="24"/>
        </w:rPr>
        <w:t>strong foundation</w:t>
      </w:r>
      <w:r w:rsidR="00DB53C7">
        <w:rPr>
          <w:rFonts w:ascii="Times New Roman" w:hAnsi="Times New Roman"/>
          <w:sz w:val="24"/>
          <w:szCs w:val="24"/>
        </w:rPr>
        <w:t xml:space="preserve"> of skills to build upon in future</w:t>
      </w:r>
      <w:r w:rsidR="00DB53C7" w:rsidRPr="00B0355B">
        <w:rPr>
          <w:rFonts w:ascii="Times New Roman" w:hAnsi="Times New Roman"/>
          <w:sz w:val="24"/>
          <w:szCs w:val="24"/>
        </w:rPr>
        <w:t xml:space="preserve"> grades.  I can achieve this goal with the help of the </w:t>
      </w:r>
      <w:proofErr w:type="spellStart"/>
      <w:r w:rsidR="00DB53C7" w:rsidRPr="00B0355B">
        <w:rPr>
          <w:rFonts w:ascii="Times New Roman" w:hAnsi="Times New Roman"/>
          <w:sz w:val="24"/>
          <w:szCs w:val="24"/>
        </w:rPr>
        <w:t>iPad</w:t>
      </w:r>
      <w:proofErr w:type="spellEnd"/>
      <w:r w:rsidR="00DB53C7" w:rsidRPr="00B0355B">
        <w:rPr>
          <w:rFonts w:ascii="Times New Roman" w:hAnsi="Times New Roman"/>
          <w:sz w:val="24"/>
          <w:szCs w:val="24"/>
        </w:rPr>
        <w:t xml:space="preserve"> that I am requesting through this g</w:t>
      </w:r>
      <w:r w:rsidR="00DB53C7">
        <w:rPr>
          <w:rFonts w:ascii="Times New Roman" w:hAnsi="Times New Roman"/>
          <w:sz w:val="24"/>
          <w:szCs w:val="24"/>
        </w:rPr>
        <w:t xml:space="preserve">rant.  The </w:t>
      </w:r>
      <w:proofErr w:type="spellStart"/>
      <w:r w:rsidR="00DB53C7">
        <w:rPr>
          <w:rFonts w:ascii="Times New Roman" w:hAnsi="Times New Roman"/>
          <w:sz w:val="24"/>
          <w:szCs w:val="24"/>
        </w:rPr>
        <w:t>iPad</w:t>
      </w:r>
      <w:proofErr w:type="spellEnd"/>
      <w:r w:rsidR="00DB53C7">
        <w:rPr>
          <w:rFonts w:ascii="Times New Roman" w:hAnsi="Times New Roman"/>
          <w:sz w:val="24"/>
          <w:szCs w:val="24"/>
        </w:rPr>
        <w:t xml:space="preserve"> will help students enhance their kindergarten literacy skills.  The </w:t>
      </w:r>
      <w:proofErr w:type="spellStart"/>
      <w:r w:rsidR="00DB53C7">
        <w:rPr>
          <w:rFonts w:ascii="Times New Roman" w:hAnsi="Times New Roman"/>
          <w:sz w:val="24"/>
          <w:szCs w:val="24"/>
        </w:rPr>
        <w:t>iPad</w:t>
      </w:r>
      <w:proofErr w:type="spellEnd"/>
      <w:r w:rsidR="00DB53C7">
        <w:rPr>
          <w:rFonts w:ascii="Times New Roman" w:hAnsi="Times New Roman"/>
          <w:sz w:val="24"/>
          <w:szCs w:val="24"/>
        </w:rPr>
        <w:t xml:space="preserve"> will also help me differentiate instruction, increase independent learning, keep students actively engaged and expand students’ knowledge about how they can use technology to enhance learning. </w:t>
      </w:r>
    </w:p>
    <w:p w:rsidR="001767DD" w:rsidRDefault="001767DD" w:rsidP="00DB53C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24BB0" w:rsidRDefault="00824BB0" w:rsidP="00DB53C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24BB0" w:rsidRDefault="00824BB0" w:rsidP="00DB53C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A67AF9" w:rsidRDefault="00A67AF9" w:rsidP="004C56E1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C56E1" w:rsidRPr="001767DD" w:rsidRDefault="004C56E1" w:rsidP="004C56E1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767DD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Project Details</w:t>
      </w:r>
      <w:r w:rsidR="00421CDC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DB53C7" w:rsidRPr="00F75E0F" w:rsidRDefault="00DB53C7" w:rsidP="00DB53C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Goals and Objectives</w:t>
      </w:r>
    </w:p>
    <w:p w:rsidR="00A67AF9" w:rsidRDefault="00E4178D" w:rsidP="00E4178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Increasing literacy skills using technology is the ultimate goal of the</w:t>
      </w:r>
      <w:r w:rsidRPr="0021796E">
        <w:rPr>
          <w:rFonts w:ascii="Times New Roman" w:hAnsi="Times New Roman" w:cs="Times New Roman"/>
          <w:sz w:val="24"/>
          <w:szCs w:val="24"/>
        </w:rPr>
        <w:t xml:space="preserve"> </w:t>
      </w:r>
      <w:r w:rsidRPr="007E77AE">
        <w:rPr>
          <w:rFonts w:ascii="Times New Roman" w:hAnsi="Times New Roman" w:cs="Times New Roman"/>
          <w:sz w:val="24"/>
          <w:szCs w:val="24"/>
        </w:rPr>
        <w:t xml:space="preserve">Powering </w:t>
      </w:r>
      <w:proofErr w:type="gramStart"/>
      <w:r w:rsidRPr="007E77AE">
        <w:rPr>
          <w:rFonts w:ascii="Times New Roman" w:hAnsi="Times New Roman" w:cs="Times New Roman"/>
          <w:sz w:val="24"/>
          <w:szCs w:val="24"/>
        </w:rPr>
        <w:t>Up</w:t>
      </w:r>
      <w:proofErr w:type="gramEnd"/>
      <w:r w:rsidRPr="007E77AE">
        <w:rPr>
          <w:rFonts w:ascii="Times New Roman" w:hAnsi="Times New Roman" w:cs="Times New Roman"/>
          <w:sz w:val="24"/>
          <w:szCs w:val="24"/>
        </w:rPr>
        <w:t xml:space="preserve"> Interactive Learning: </w:t>
      </w:r>
      <w:proofErr w:type="spellStart"/>
      <w:r w:rsidRPr="007E77AE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Pr="007E77AE">
        <w:rPr>
          <w:rFonts w:ascii="Times New Roman" w:hAnsi="Times New Roman" w:cs="Times New Roman"/>
          <w:sz w:val="24"/>
          <w:szCs w:val="24"/>
        </w:rPr>
        <w:t xml:space="preserve"> for Literacy Success</w:t>
      </w:r>
      <w:r>
        <w:rPr>
          <w:rFonts w:ascii="Times New Roman" w:hAnsi="Times New Roman" w:cs="Times New Roman"/>
          <w:sz w:val="24"/>
          <w:szCs w:val="24"/>
        </w:rPr>
        <w:t xml:space="preserve"> project.  </w:t>
      </w:r>
      <w:r w:rsidR="00DB53C7">
        <w:rPr>
          <w:rFonts w:ascii="Times New Roman" w:hAnsi="Times New Roman" w:cs="Times New Roman"/>
          <w:sz w:val="24"/>
          <w:szCs w:val="24"/>
        </w:rPr>
        <w:t xml:space="preserve">The objective is to use appropriate learning tools to improve student comprehension, grammar usage, letter identification, letter formation, letter sounds, phonemic awareness, </w:t>
      </w:r>
      <w:proofErr w:type="gramStart"/>
      <w:r w:rsidR="00DB53C7">
        <w:rPr>
          <w:rFonts w:ascii="Times New Roman" w:hAnsi="Times New Roman" w:cs="Times New Roman"/>
          <w:sz w:val="24"/>
          <w:szCs w:val="24"/>
        </w:rPr>
        <w:t>sight</w:t>
      </w:r>
      <w:proofErr w:type="gramEnd"/>
      <w:r w:rsidR="00DB53C7">
        <w:rPr>
          <w:rFonts w:ascii="Times New Roman" w:hAnsi="Times New Roman" w:cs="Times New Roman"/>
          <w:sz w:val="24"/>
          <w:szCs w:val="24"/>
        </w:rPr>
        <w:t xml:space="preserve"> word identification, word reading, and reading fluency by the end of kindergarten.  A main learning tool to improve student success in literacy skills will be the </w:t>
      </w:r>
      <w:proofErr w:type="spellStart"/>
      <w:r w:rsidR="00DB53C7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="00DB53C7">
        <w:rPr>
          <w:rFonts w:ascii="Times New Roman" w:hAnsi="Times New Roman" w:cs="Times New Roman"/>
          <w:sz w:val="24"/>
          <w:szCs w:val="24"/>
        </w:rPr>
        <w:t xml:space="preserve">.  I am convinced that using the </w:t>
      </w:r>
      <w:proofErr w:type="spellStart"/>
      <w:r w:rsidR="00DB53C7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="00DB53C7">
        <w:rPr>
          <w:rFonts w:ascii="Times New Roman" w:hAnsi="Times New Roman" w:cs="Times New Roman"/>
          <w:sz w:val="24"/>
          <w:szCs w:val="24"/>
        </w:rPr>
        <w:t xml:space="preserve"> as a learning tool will help increase kindergarten literacy skills since I have used </w:t>
      </w:r>
      <w:proofErr w:type="spellStart"/>
      <w:r w:rsidR="00DB53C7">
        <w:rPr>
          <w:rFonts w:ascii="Times New Roman" w:hAnsi="Times New Roman" w:cs="Times New Roman"/>
          <w:sz w:val="24"/>
          <w:szCs w:val="24"/>
        </w:rPr>
        <w:t>iPads</w:t>
      </w:r>
      <w:proofErr w:type="spellEnd"/>
      <w:r w:rsidR="00DB53C7">
        <w:rPr>
          <w:rFonts w:ascii="Times New Roman" w:hAnsi="Times New Roman" w:cs="Times New Roman"/>
          <w:sz w:val="24"/>
          <w:szCs w:val="24"/>
        </w:rPr>
        <w:t xml:space="preserve"> with a class in a previous district.  </w:t>
      </w:r>
      <w:r w:rsidR="00DB53C7">
        <w:rPr>
          <w:rFonts w:ascii="Times New Roman" w:eastAsia="Times New Roman" w:hAnsi="Times New Roman" w:cs="Times New Roman"/>
          <w:sz w:val="24"/>
          <w:szCs w:val="24"/>
        </w:rPr>
        <w:t xml:space="preserve">I have also witnessed children with disabilities, such as autism and Down syndrome, having educational success with the </w:t>
      </w:r>
      <w:proofErr w:type="spellStart"/>
      <w:r w:rsidR="00DB53C7">
        <w:rPr>
          <w:rFonts w:ascii="Times New Roman" w:eastAsia="Times New Roman" w:hAnsi="Times New Roman" w:cs="Times New Roman"/>
          <w:sz w:val="24"/>
          <w:szCs w:val="24"/>
        </w:rPr>
        <w:t>iPad</w:t>
      </w:r>
      <w:proofErr w:type="spellEnd"/>
      <w:r w:rsidR="00DB53C7">
        <w:rPr>
          <w:rFonts w:ascii="Times New Roman" w:eastAsia="Times New Roman" w:hAnsi="Times New Roman" w:cs="Times New Roman"/>
          <w:sz w:val="24"/>
          <w:szCs w:val="24"/>
        </w:rPr>
        <w:t>.  It helped them communicate effectively, practice skills, stay engaged,</w:t>
      </w:r>
      <w:r w:rsidR="00BE0A5D">
        <w:rPr>
          <w:rFonts w:ascii="Times New Roman" w:eastAsia="Times New Roman" w:hAnsi="Times New Roman" w:cs="Times New Roman"/>
          <w:sz w:val="24"/>
          <w:szCs w:val="24"/>
        </w:rPr>
        <w:t xml:space="preserve"> become confident learners</w:t>
      </w:r>
      <w:r w:rsidR="00DB53C7">
        <w:rPr>
          <w:rFonts w:ascii="Times New Roman" w:eastAsia="Times New Roman" w:hAnsi="Times New Roman" w:cs="Times New Roman"/>
          <w:sz w:val="24"/>
          <w:szCs w:val="24"/>
        </w:rPr>
        <w:t xml:space="preserve"> and improve assessment scores.</w:t>
      </w:r>
    </w:p>
    <w:p w:rsidR="00A67AF9" w:rsidRDefault="00DB53C7" w:rsidP="00824BB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While using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hAnsi="Times New Roman" w:cs="Times New Roman"/>
          <w:sz w:val="24"/>
          <w:szCs w:val="24"/>
        </w:rPr>
        <w:t>, I will provide a variety of multimedia content to students to support their understanding and provide differentiation.  Students will use apps such as</w:t>
      </w:r>
      <w:r w:rsidRPr="006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Super Why, Zoo Train, Alphabet Car, ABC Print, Drawing Pad, Build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Word, Junior Bingo, Word Bingo, Little Speller, Bob Books,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iBooks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and Talking Ben.  Students with and without hearing impairments will also be exposed to apps such 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iASL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 Sign Language to help communicate more effectively with others. 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will help increase independent learning, keep students actively engaged, and expand students’ knowledge about how they can use technology to enhance learning.  In addition, I will use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 a tool to update our classroom blog by taking pictures and posting them along with important classroom information.  Our classroom blog gives parents a glimpse into their child’s classroom.  </w:t>
      </w:r>
    </w:p>
    <w:p w:rsidR="00A67AF9" w:rsidRDefault="00A67AF9" w:rsidP="00DB53C7">
      <w:pPr>
        <w:tabs>
          <w:tab w:val="left" w:pos="2847"/>
        </w:tabs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53C7" w:rsidRDefault="00DB53C7" w:rsidP="00DB53C7">
      <w:pPr>
        <w:tabs>
          <w:tab w:val="left" w:pos="2847"/>
        </w:tabs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Activities and Outcomes</w:t>
      </w:r>
    </w:p>
    <w:p w:rsidR="00DB53C7" w:rsidRDefault="00DB53C7" w:rsidP="00DB53C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584E8D">
        <w:rPr>
          <w:rFonts w:ascii="Times New Roman" w:eastAsia="Times New Roman" w:hAnsi="Times New Roman" w:cs="Times New Roman"/>
          <w:sz w:val="24"/>
          <w:szCs w:val="24"/>
        </w:rPr>
        <w:t xml:space="preserve">It is my intent to use this grant </w:t>
      </w:r>
      <w:r>
        <w:rPr>
          <w:rFonts w:ascii="Times New Roman" w:eastAsia="Times New Roman" w:hAnsi="Times New Roman" w:cs="Times New Roman"/>
          <w:sz w:val="24"/>
          <w:szCs w:val="24"/>
        </w:rPr>
        <w:t>to enhance literacy skills (</w:t>
      </w:r>
      <w:r>
        <w:rPr>
          <w:rFonts w:ascii="Times New Roman" w:hAnsi="Times New Roman" w:cs="Times New Roman"/>
          <w:sz w:val="24"/>
          <w:szCs w:val="24"/>
        </w:rPr>
        <w:t>comprehension, grammar usage, letter identification, letter formation, letter sounds, phonemic awareness, sight word identification, word reading, and reading fluency)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kindergarten.  I will do this by introducing the students to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iPad</w:t>
      </w:r>
      <w:proofErr w:type="spellEnd"/>
      <w:r w:rsidRPr="00584E8D">
        <w:rPr>
          <w:rFonts w:ascii="Times New Roman" w:eastAsia="Times New Roman" w:hAnsi="Times New Roman" w:cs="Times New Roman"/>
          <w:sz w:val="24"/>
          <w:szCs w:val="24"/>
        </w:rPr>
        <w:t xml:space="preserve"> th</w:t>
      </w:r>
      <w:r>
        <w:rPr>
          <w:rFonts w:ascii="Times New Roman" w:eastAsia="Times New Roman" w:hAnsi="Times New Roman" w:cs="Times New Roman"/>
          <w:sz w:val="24"/>
          <w:szCs w:val="24"/>
        </w:rPr>
        <w:t>rough the use of applications</w:t>
      </w:r>
      <w:r w:rsidRPr="00584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a large group, and in small groups during literacy workshop, while addressing our learning targets.  This will enable me to establish expectations and routines for using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 develop comfort with the device.  The children will practice </w:t>
      </w:r>
      <w:r>
        <w:rPr>
          <w:rFonts w:ascii="Times New Roman" w:hAnsi="Times New Roman" w:cs="Times New Roman"/>
          <w:sz w:val="24"/>
          <w:szCs w:val="24"/>
        </w:rPr>
        <w:t xml:space="preserve">comprehension, grammar usage, letter identification, letter formation, letter sounds, phonemic awareness, sight word identification, word reading, and will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listen to stories.  I will then introduce the recording capabilities of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 develop a fluency center where students can record their reading and listen to their recording.  This will help children build fluency as young readers.  </w:t>
      </w:r>
    </w:p>
    <w:p w:rsidR="005454EF" w:rsidRDefault="00DB53C7" w:rsidP="00DB53C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I will use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enhance literacy skills by supporting students’ individual inquiry and learning needs. 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will offer me an engaging way to 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ater to each child’s need, strength, and weakness to assist them to succeed. 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will also be used with </w:t>
      </w:r>
      <w:r w:rsidR="00B90472">
        <w:rPr>
          <w:rFonts w:ascii="Times New Roman" w:eastAsia="Times New Roman" w:hAnsi="Times New Roman" w:cs="Times New Roman"/>
          <w:sz w:val="24"/>
          <w:szCs w:val="24"/>
        </w:rPr>
        <w:t xml:space="preserve">my students with special needs.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apps will allow the students who are deaf and hard of hearing and nonverbal to communicate more fluently with me and their peers.  </w:t>
      </w:r>
    </w:p>
    <w:p w:rsidR="00DB53C7" w:rsidRDefault="00DB53C7" w:rsidP="00DB53C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There are numerous applications available for student use to learn and enhance literacy skills.  </w:t>
      </w:r>
      <w:r w:rsidR="00824BB0"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applications I plan to use include:  Build A Word, Super Why, Zoo Train, Elmo Loves ABC’s,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BubbleAlpha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Alphabet Car, Junior Bingo, Word Bingo, </w:t>
      </w:r>
      <w:proofErr w:type="spellStart"/>
      <w:r w:rsidRPr="002A7E80">
        <w:rPr>
          <w:rFonts w:ascii="Times New Roman" w:hAnsi="Times New Roman" w:cs="Times New Roman"/>
          <w:sz w:val="24"/>
          <w:szCs w:val="24"/>
        </w:rPr>
        <w:t>Tiki</w:t>
      </w:r>
      <w:proofErr w:type="spellEnd"/>
      <w:r w:rsidRPr="002A7E80">
        <w:rPr>
          <w:rFonts w:ascii="Times New Roman" w:hAnsi="Times New Roman" w:cs="Times New Roman"/>
          <w:sz w:val="24"/>
          <w:szCs w:val="24"/>
        </w:rPr>
        <w:t xml:space="preserve"> Bear Phonics HD</w:t>
      </w:r>
      <w:r w:rsidRPr="002A7E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Little Speller, Match the Letter, ABC Print, My Word Wall, Drawing Pad, Glitter Draw Free, Bob Books, Talking Ben,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iBooks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SonicPics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Story Kit,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iASL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and Sign Language.</w:t>
      </w:r>
    </w:p>
    <w:p w:rsidR="00A67AF9" w:rsidRDefault="00A67AF9" w:rsidP="00A67AF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students literacy success will be measured quarterly through assessment data that will be shared with teachers and administrators through our district’s Professional Learning Communities.  The</w:t>
      </w:r>
      <w:r w:rsidRPr="0021796E">
        <w:rPr>
          <w:rFonts w:ascii="Times New Roman" w:hAnsi="Times New Roman" w:cs="Times New Roman"/>
          <w:sz w:val="24"/>
          <w:szCs w:val="24"/>
        </w:rPr>
        <w:t xml:space="preserve"> </w:t>
      </w:r>
      <w:r w:rsidRPr="007E77AE">
        <w:rPr>
          <w:rFonts w:ascii="Times New Roman" w:hAnsi="Times New Roman" w:cs="Times New Roman"/>
          <w:sz w:val="24"/>
          <w:szCs w:val="24"/>
        </w:rPr>
        <w:t xml:space="preserve">Powering </w:t>
      </w:r>
      <w:proofErr w:type="gramStart"/>
      <w:r w:rsidRPr="007E77AE">
        <w:rPr>
          <w:rFonts w:ascii="Times New Roman" w:hAnsi="Times New Roman" w:cs="Times New Roman"/>
          <w:sz w:val="24"/>
          <w:szCs w:val="24"/>
        </w:rPr>
        <w:t>Up</w:t>
      </w:r>
      <w:proofErr w:type="gramEnd"/>
      <w:r w:rsidRPr="007E77AE">
        <w:rPr>
          <w:rFonts w:ascii="Times New Roman" w:hAnsi="Times New Roman" w:cs="Times New Roman"/>
          <w:sz w:val="24"/>
          <w:szCs w:val="24"/>
        </w:rPr>
        <w:t xml:space="preserve"> Interactive Learning: </w:t>
      </w:r>
      <w:proofErr w:type="spellStart"/>
      <w:r w:rsidRPr="007E77AE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Pr="007E77AE">
        <w:rPr>
          <w:rFonts w:ascii="Times New Roman" w:hAnsi="Times New Roman" w:cs="Times New Roman"/>
          <w:sz w:val="24"/>
          <w:szCs w:val="24"/>
        </w:rPr>
        <w:t xml:space="preserve"> for Literacy Success</w:t>
      </w:r>
      <w:r>
        <w:rPr>
          <w:rFonts w:ascii="Times New Roman" w:hAnsi="Times New Roman" w:cs="Times New Roman"/>
          <w:sz w:val="24"/>
          <w:szCs w:val="24"/>
        </w:rPr>
        <w:t xml:space="preserve"> project is intended for the 2012-2013 school year; however, it will benefit kindergarten students for years to come.  </w:t>
      </w:r>
    </w:p>
    <w:p w:rsidR="005454EF" w:rsidRDefault="005454EF" w:rsidP="00DB53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53C7" w:rsidRDefault="00DB53C7" w:rsidP="00DB53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Timeline</w:t>
      </w:r>
    </w:p>
    <w:p w:rsidR="00DB53C7" w:rsidRPr="00401CAF" w:rsidRDefault="00DB53C7" w:rsidP="00DB5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1st</w:t>
      </w:r>
      <w:r w:rsidRPr="00401CAF">
        <w:rPr>
          <w:rFonts w:ascii="Times New Roman" w:eastAsia="Times New Roman" w:hAnsi="Times New Roman" w:cs="Times New Roman"/>
          <w:sz w:val="24"/>
          <w:szCs w:val="24"/>
        </w:rPr>
        <w:t xml:space="preserve"> Quarter:</w:t>
      </w:r>
    </w:p>
    <w:p w:rsidR="00DB53C7" w:rsidRPr="00401CAF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 xml:space="preserve">Take pictures using the </w:t>
      </w:r>
      <w:proofErr w:type="spellStart"/>
      <w:r w:rsidRPr="00401CAF"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 w:rsidRPr="00401CAF">
        <w:rPr>
          <w:rFonts w:ascii="Times New Roman" w:eastAsia="Times New Roman" w:hAnsi="Times New Roman"/>
          <w:sz w:val="24"/>
          <w:szCs w:val="24"/>
        </w:rPr>
        <w:t xml:space="preserve"> and place the pictures on my classroom blog to give parents a glimpse inside their child’s classroom.</w:t>
      </w:r>
    </w:p>
    <w:p w:rsidR="00DB53C7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Administer  baseline benchmark assessment</w:t>
      </w:r>
    </w:p>
    <w:p w:rsidR="00DB53C7" w:rsidRPr="0055100E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Record data for baseline assessment</w:t>
      </w:r>
    </w:p>
    <w:p w:rsidR="00DB53C7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Administer baseline portfolio assessment </w:t>
      </w:r>
    </w:p>
    <w:p w:rsidR="00DB53C7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Record data from baseline assessment</w:t>
      </w:r>
    </w:p>
    <w:p w:rsidR="00DB53C7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 xml:space="preserve">Introduce </w:t>
      </w:r>
      <w:proofErr w:type="spellStart"/>
      <w:r w:rsidRPr="00401CAF"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 w:rsidRPr="00401CAF">
        <w:rPr>
          <w:rFonts w:ascii="Times New Roman" w:eastAsia="Times New Roman" w:hAnsi="Times New Roman"/>
          <w:sz w:val="24"/>
          <w:szCs w:val="24"/>
        </w:rPr>
        <w:t xml:space="preserve"> apps to utilize during whole-group instruction</w:t>
      </w:r>
    </w:p>
    <w:p w:rsidR="00DB53C7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Use sign language apps</w:t>
      </w:r>
    </w:p>
    <w:p w:rsidR="00DB53C7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Use apps for intervention for students struggling with letter identification, forming letters, and identifying sight words.</w:t>
      </w:r>
    </w:p>
    <w:p w:rsidR="00DB53C7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Administer 1</w:t>
      </w:r>
      <w:r w:rsidRPr="0055100E">
        <w:rPr>
          <w:rFonts w:ascii="Times New Roman" w:eastAsia="Times New Roman" w:hAnsi="Times New Roman"/>
          <w:sz w:val="24"/>
          <w:szCs w:val="24"/>
          <w:vertAlign w:val="superscript"/>
        </w:rPr>
        <w:t>st</w:t>
      </w:r>
      <w:r>
        <w:rPr>
          <w:rFonts w:ascii="Times New Roman" w:eastAsia="Times New Roman" w:hAnsi="Times New Roman"/>
          <w:sz w:val="24"/>
          <w:szCs w:val="24"/>
        </w:rPr>
        <w:t xml:space="preserve"> quarter portfolio and tri-fold assessment</w:t>
      </w:r>
    </w:p>
    <w:p w:rsidR="00DB53C7" w:rsidRPr="0055100E" w:rsidRDefault="00DB53C7" w:rsidP="00DB53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Record data from 1</w:t>
      </w:r>
      <w:r w:rsidRPr="0055100E">
        <w:rPr>
          <w:rFonts w:ascii="Times New Roman" w:eastAsia="Times New Roman" w:hAnsi="Times New Roman"/>
          <w:sz w:val="24"/>
          <w:szCs w:val="24"/>
          <w:vertAlign w:val="superscript"/>
        </w:rPr>
        <w:t>st</w:t>
      </w:r>
      <w:r>
        <w:rPr>
          <w:rFonts w:ascii="Times New Roman" w:eastAsia="Times New Roman" w:hAnsi="Times New Roman"/>
          <w:sz w:val="24"/>
          <w:szCs w:val="24"/>
        </w:rPr>
        <w:t xml:space="preserve"> quarter portfolio and tri-fold assessment</w:t>
      </w:r>
    </w:p>
    <w:p w:rsidR="00DB53C7" w:rsidRPr="00401CAF" w:rsidRDefault="00DB53C7" w:rsidP="00DB5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B53C7" w:rsidRDefault="00DB53C7" w:rsidP="00DB5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55100E">
        <w:rPr>
          <w:rFonts w:ascii="Times New Roman" w:eastAsia="Times New Roman" w:hAnsi="Times New Roman"/>
          <w:sz w:val="24"/>
          <w:szCs w:val="24"/>
          <w:vertAlign w:val="superscript"/>
        </w:rPr>
        <w:t>nd</w:t>
      </w:r>
      <w:r>
        <w:rPr>
          <w:rFonts w:ascii="Times New Roman" w:eastAsia="Times New Roman" w:hAnsi="Times New Roman"/>
          <w:sz w:val="24"/>
          <w:szCs w:val="24"/>
        </w:rPr>
        <w:t xml:space="preserve"> Quarter:</w:t>
      </w:r>
    </w:p>
    <w:p w:rsidR="00DB53C7" w:rsidRDefault="00DB53C7" w:rsidP="00DB5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B53C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Compare progress from baseline assessment to quarter 1 assessment.</w:t>
      </w:r>
    </w:p>
    <w:p w:rsidR="00DB53C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Continue classroom blog</w:t>
      </w:r>
    </w:p>
    <w:p w:rsidR="00DB53C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Reflect on routines and procedures</w:t>
      </w:r>
    </w:p>
    <w:p w:rsidR="00DB53C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Share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use,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integration</w:t>
      </w:r>
      <w:r>
        <w:rPr>
          <w:rFonts w:ascii="Times New Roman" w:eastAsia="Times New Roman" w:hAnsi="Times New Roman"/>
          <w:sz w:val="24"/>
          <w:szCs w:val="24"/>
        </w:rPr>
        <w:t>, and assessment results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at grade level/PLC</w:t>
      </w:r>
    </w:p>
    <w:p w:rsidR="00DB53C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Introduce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in literacy workshop (literacy workshop begins second quarter)</w:t>
      </w:r>
    </w:p>
    <w:p w:rsidR="00DB53C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Continue to use sign language apps</w:t>
      </w:r>
    </w:p>
    <w:p w:rsidR="00DB53C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Use apps for intervention for students struggling with </w:t>
      </w:r>
      <w:r>
        <w:rPr>
          <w:rFonts w:ascii="Times New Roman" w:hAnsi="Times New Roman"/>
          <w:sz w:val="24"/>
          <w:szCs w:val="24"/>
        </w:rPr>
        <w:t>grammar usage, letter identification, letter formation, letter sounds, phonemic awareness, and sight word identification.</w:t>
      </w:r>
    </w:p>
    <w:p w:rsidR="00DB53C7" w:rsidRPr="005E25F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Administer 2</w:t>
      </w:r>
      <w:r w:rsidRPr="005E25F7">
        <w:rPr>
          <w:rFonts w:ascii="Times New Roman" w:eastAsia="Times New Roman" w:hAnsi="Times New Roman"/>
          <w:sz w:val="24"/>
          <w:szCs w:val="24"/>
          <w:vertAlign w:val="superscript"/>
        </w:rPr>
        <w:t>nd</w:t>
      </w:r>
      <w:r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quarter </w:t>
      </w:r>
      <w:r>
        <w:rPr>
          <w:rFonts w:ascii="Times New Roman" w:eastAsia="Times New Roman" w:hAnsi="Times New Roman"/>
          <w:sz w:val="24"/>
          <w:szCs w:val="24"/>
        </w:rPr>
        <w:t>benchmark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 assessment</w:t>
      </w:r>
    </w:p>
    <w:p w:rsidR="00DB53C7" w:rsidRPr="0055100E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Record data for 2</w:t>
      </w:r>
      <w:r w:rsidRPr="005E25F7">
        <w:rPr>
          <w:rFonts w:ascii="Times New Roman" w:eastAsia="Times New Roman" w:hAnsi="Times New Roman"/>
          <w:sz w:val="24"/>
          <w:szCs w:val="24"/>
          <w:vertAlign w:val="superscript"/>
        </w:rPr>
        <w:t>nd</w:t>
      </w:r>
      <w:r>
        <w:rPr>
          <w:rFonts w:ascii="Times New Roman" w:eastAsia="Times New Roman" w:hAnsi="Times New Roman"/>
          <w:sz w:val="24"/>
          <w:szCs w:val="24"/>
        </w:rPr>
        <w:t xml:space="preserve"> quarter benchmark assessment</w:t>
      </w:r>
    </w:p>
    <w:p w:rsidR="00DB53C7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Administer 2</w:t>
      </w:r>
      <w:r w:rsidRPr="005E25F7">
        <w:rPr>
          <w:rFonts w:ascii="Times New Roman" w:eastAsia="Times New Roman" w:hAnsi="Times New Roman"/>
          <w:sz w:val="24"/>
          <w:szCs w:val="24"/>
          <w:vertAlign w:val="superscript"/>
        </w:rPr>
        <w:t>nd</w:t>
      </w:r>
      <w:r>
        <w:rPr>
          <w:rFonts w:ascii="Times New Roman" w:eastAsia="Times New Roman" w:hAnsi="Times New Roman"/>
          <w:sz w:val="24"/>
          <w:szCs w:val="24"/>
        </w:rPr>
        <w:t xml:space="preserve"> quarter portfolio and tri-fold assessment</w:t>
      </w:r>
    </w:p>
    <w:p w:rsidR="00DB53C7" w:rsidRPr="0055100E" w:rsidRDefault="00DB53C7" w:rsidP="00DB53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Record data from 2</w:t>
      </w:r>
      <w:r w:rsidRPr="005E25F7">
        <w:rPr>
          <w:rFonts w:ascii="Times New Roman" w:eastAsia="Times New Roman" w:hAnsi="Times New Roman"/>
          <w:sz w:val="24"/>
          <w:szCs w:val="24"/>
          <w:vertAlign w:val="superscript"/>
        </w:rPr>
        <w:t>nd</w:t>
      </w:r>
      <w:r>
        <w:rPr>
          <w:rFonts w:ascii="Times New Roman" w:eastAsia="Times New Roman" w:hAnsi="Times New Roman"/>
          <w:sz w:val="24"/>
          <w:szCs w:val="24"/>
        </w:rPr>
        <w:t xml:space="preserve"> quarter portfolio</w:t>
      </w:r>
      <w:r w:rsidRPr="006F3A3A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and tri-fold assessment</w:t>
      </w:r>
    </w:p>
    <w:p w:rsidR="00DB53C7" w:rsidRDefault="00DB53C7" w:rsidP="00DB5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B53C7" w:rsidRPr="00401CAF" w:rsidRDefault="00DB53C7" w:rsidP="00DB5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>3</w:t>
      </w:r>
      <w:r w:rsidRPr="00401CAF">
        <w:rPr>
          <w:rFonts w:ascii="Times New Roman" w:eastAsia="Times New Roman" w:hAnsi="Times New Roman"/>
          <w:sz w:val="24"/>
          <w:szCs w:val="24"/>
          <w:vertAlign w:val="superscript"/>
        </w:rPr>
        <w:t>rd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Quarter:</w:t>
      </w:r>
    </w:p>
    <w:p w:rsidR="00DB53C7" w:rsidRPr="005E25F7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E25F7">
        <w:rPr>
          <w:rFonts w:ascii="Times New Roman" w:eastAsia="Times New Roman" w:hAnsi="Times New Roman"/>
          <w:sz w:val="24"/>
          <w:szCs w:val="24"/>
        </w:rPr>
        <w:t xml:space="preserve">Compare progress from </w:t>
      </w:r>
      <w:r>
        <w:rPr>
          <w:rFonts w:ascii="Times New Roman" w:eastAsia="Times New Roman" w:hAnsi="Times New Roman"/>
          <w:sz w:val="24"/>
          <w:szCs w:val="24"/>
        </w:rPr>
        <w:t>quarter 1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 assessment</w:t>
      </w:r>
      <w:r>
        <w:rPr>
          <w:rFonts w:ascii="Times New Roman" w:eastAsia="Times New Roman" w:hAnsi="Times New Roman"/>
          <w:sz w:val="24"/>
          <w:szCs w:val="24"/>
        </w:rPr>
        <w:t>s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 to quarter 2 assessments.</w:t>
      </w:r>
    </w:p>
    <w:p w:rsidR="00DB53C7" w:rsidRPr="00401CAF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>Continue classroom blog</w:t>
      </w:r>
    </w:p>
    <w:p w:rsidR="00DB53C7" w:rsidRPr="00401CAF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>Reflect on routines and procedures</w:t>
      </w:r>
    </w:p>
    <w:p w:rsidR="00DB53C7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Share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use,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integration</w:t>
      </w:r>
      <w:r>
        <w:rPr>
          <w:rFonts w:ascii="Times New Roman" w:eastAsia="Times New Roman" w:hAnsi="Times New Roman"/>
          <w:sz w:val="24"/>
          <w:szCs w:val="24"/>
        </w:rPr>
        <w:t>, and assessment results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at </w:t>
      </w:r>
      <w:r w:rsidRPr="00401CAF">
        <w:rPr>
          <w:rFonts w:ascii="Times New Roman" w:eastAsia="Times New Roman" w:hAnsi="Times New Roman"/>
          <w:sz w:val="24"/>
          <w:szCs w:val="24"/>
        </w:rPr>
        <w:t>grade level/PLC</w:t>
      </w:r>
    </w:p>
    <w:p w:rsidR="00DB53C7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Continue use in whole-group instruction </w:t>
      </w:r>
    </w:p>
    <w:p w:rsidR="00DB53C7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Continue use in literacy centers</w:t>
      </w:r>
    </w:p>
    <w:p w:rsidR="00DB53C7" w:rsidRPr="006965F1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Continue to use sign language apps</w:t>
      </w:r>
    </w:p>
    <w:p w:rsidR="00DB53C7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Introduce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 w:rsidRPr="00401CAF">
        <w:rPr>
          <w:rFonts w:ascii="Times New Roman" w:eastAsia="Times New Roman" w:hAnsi="Times New Roman"/>
          <w:sz w:val="24"/>
          <w:szCs w:val="24"/>
        </w:rPr>
        <w:t xml:space="preserve"> for recording in fluency center</w:t>
      </w:r>
    </w:p>
    <w:p w:rsidR="00DB53C7" w:rsidRPr="00401CAF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Continue to use apps for intervention for students struggling with </w:t>
      </w:r>
      <w:r>
        <w:rPr>
          <w:rFonts w:ascii="Times New Roman" w:hAnsi="Times New Roman"/>
          <w:sz w:val="24"/>
          <w:szCs w:val="24"/>
        </w:rPr>
        <w:t>comprehension, grammar usage, letter identification, letter formation, letter sounds, phonemic awareness, sight word identification, and word reading.</w:t>
      </w:r>
    </w:p>
    <w:p w:rsidR="00DB53C7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Administer 3</w:t>
      </w:r>
      <w:r w:rsidRPr="005E25F7">
        <w:rPr>
          <w:rFonts w:ascii="Times New Roman" w:eastAsia="Times New Roman" w:hAnsi="Times New Roman"/>
          <w:sz w:val="24"/>
          <w:szCs w:val="24"/>
          <w:vertAlign w:val="superscript"/>
        </w:rPr>
        <w:t>rd</w:t>
      </w:r>
      <w:r>
        <w:rPr>
          <w:rFonts w:ascii="Times New Roman" w:eastAsia="Times New Roman" w:hAnsi="Times New Roman"/>
          <w:sz w:val="24"/>
          <w:szCs w:val="24"/>
        </w:rPr>
        <w:t xml:space="preserve"> quarter portfolio and tri-fold assessment</w:t>
      </w:r>
    </w:p>
    <w:p w:rsidR="00DB53C7" w:rsidRPr="0055100E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Record data from 3</w:t>
      </w:r>
      <w:r w:rsidRPr="005E25F7">
        <w:rPr>
          <w:rFonts w:ascii="Times New Roman" w:eastAsia="Times New Roman" w:hAnsi="Times New Roman"/>
          <w:sz w:val="24"/>
          <w:szCs w:val="24"/>
          <w:vertAlign w:val="superscript"/>
        </w:rPr>
        <w:t>rd</w:t>
      </w:r>
      <w:r>
        <w:rPr>
          <w:rFonts w:ascii="Times New Roman" w:eastAsia="Times New Roman" w:hAnsi="Times New Roman"/>
          <w:sz w:val="24"/>
          <w:szCs w:val="24"/>
        </w:rPr>
        <w:t xml:space="preserve"> quarter portfolio and tri-fold assessment</w:t>
      </w:r>
    </w:p>
    <w:p w:rsidR="00DB53C7" w:rsidRPr="00401CAF" w:rsidRDefault="00DB53C7" w:rsidP="00DB53C7">
      <w:pPr>
        <w:pStyle w:val="ListParagraph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B53C7" w:rsidRPr="00401CAF" w:rsidRDefault="00DB53C7" w:rsidP="00DB5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>4</w:t>
      </w:r>
      <w:r w:rsidRPr="00401CAF">
        <w:rPr>
          <w:rFonts w:ascii="Times New Roman" w:eastAsia="Times New Roman" w:hAnsi="Times New Roman"/>
          <w:sz w:val="24"/>
          <w:szCs w:val="24"/>
          <w:vertAlign w:val="superscript"/>
        </w:rPr>
        <w:t>th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Quarter:</w:t>
      </w:r>
    </w:p>
    <w:p w:rsidR="00DB53C7" w:rsidRPr="005E25F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E25F7">
        <w:rPr>
          <w:rFonts w:ascii="Times New Roman" w:eastAsia="Times New Roman" w:hAnsi="Times New Roman"/>
          <w:sz w:val="24"/>
          <w:szCs w:val="24"/>
        </w:rPr>
        <w:t xml:space="preserve">Compare progress from </w:t>
      </w:r>
      <w:r>
        <w:rPr>
          <w:rFonts w:ascii="Times New Roman" w:eastAsia="Times New Roman" w:hAnsi="Times New Roman"/>
          <w:sz w:val="24"/>
          <w:szCs w:val="24"/>
        </w:rPr>
        <w:t>quarter 2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 assessment</w:t>
      </w:r>
      <w:r>
        <w:rPr>
          <w:rFonts w:ascii="Times New Roman" w:eastAsia="Times New Roman" w:hAnsi="Times New Roman"/>
          <w:sz w:val="24"/>
          <w:szCs w:val="24"/>
        </w:rPr>
        <w:t>s to quarter 3 assessments</w:t>
      </w:r>
      <w:r w:rsidRPr="005E25F7">
        <w:rPr>
          <w:rFonts w:ascii="Times New Roman" w:eastAsia="Times New Roman" w:hAnsi="Times New Roman"/>
          <w:sz w:val="24"/>
          <w:szCs w:val="24"/>
        </w:rPr>
        <w:t>.</w:t>
      </w:r>
    </w:p>
    <w:p w:rsidR="00DB53C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>Continue classroom blog</w:t>
      </w:r>
    </w:p>
    <w:p w:rsidR="00DB53C7" w:rsidRPr="00401CAF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>Reflect on routines and procedures</w:t>
      </w:r>
    </w:p>
    <w:p w:rsidR="00DB53C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Share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use,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integration</w:t>
      </w:r>
      <w:r>
        <w:rPr>
          <w:rFonts w:ascii="Times New Roman" w:eastAsia="Times New Roman" w:hAnsi="Times New Roman"/>
          <w:sz w:val="24"/>
          <w:szCs w:val="24"/>
        </w:rPr>
        <w:t>, and assessment results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at grade level/PLC</w:t>
      </w:r>
    </w:p>
    <w:p w:rsidR="00DB53C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Continue use in whole-group instruction </w:t>
      </w:r>
    </w:p>
    <w:p w:rsidR="00DB53C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Continue use in literacy centers</w:t>
      </w:r>
    </w:p>
    <w:p w:rsidR="00DB53C7" w:rsidRPr="006965F1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Continue to use sign language apps</w:t>
      </w:r>
    </w:p>
    <w:p w:rsidR="00DB53C7" w:rsidRPr="00B77FAC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>Administer benchmark assessments</w:t>
      </w:r>
    </w:p>
    <w:p w:rsidR="00DB53C7" w:rsidRPr="00401CAF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Continue to use apps for intervention for students struggling with </w:t>
      </w:r>
      <w:r>
        <w:rPr>
          <w:rFonts w:ascii="Times New Roman" w:hAnsi="Times New Roman"/>
          <w:sz w:val="24"/>
          <w:szCs w:val="24"/>
        </w:rPr>
        <w:t xml:space="preserve">comprehension, grammar usage, letter identification, letter formation, letter sounds, phonemic awareness, </w:t>
      </w:r>
      <w:proofErr w:type="gramStart"/>
      <w:r>
        <w:rPr>
          <w:rFonts w:ascii="Times New Roman" w:hAnsi="Times New Roman"/>
          <w:sz w:val="24"/>
          <w:szCs w:val="24"/>
        </w:rPr>
        <w:t>sight</w:t>
      </w:r>
      <w:proofErr w:type="gramEnd"/>
      <w:r>
        <w:rPr>
          <w:rFonts w:ascii="Times New Roman" w:hAnsi="Times New Roman"/>
          <w:sz w:val="24"/>
          <w:szCs w:val="24"/>
        </w:rPr>
        <w:t xml:space="preserve"> word identification, word reading, and reading fluency.</w:t>
      </w:r>
    </w:p>
    <w:p w:rsidR="00DB53C7" w:rsidRPr="006965F1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965F1">
        <w:rPr>
          <w:rFonts w:ascii="Times New Roman" w:eastAsia="Times New Roman" w:hAnsi="Times New Roman"/>
          <w:sz w:val="24"/>
          <w:szCs w:val="24"/>
        </w:rPr>
        <w:t>Administer 4</w:t>
      </w:r>
      <w:r w:rsidRPr="006965F1">
        <w:rPr>
          <w:rFonts w:ascii="Times New Roman" w:eastAsia="Times New Roman" w:hAnsi="Times New Roman"/>
          <w:sz w:val="24"/>
          <w:szCs w:val="24"/>
          <w:vertAlign w:val="superscript"/>
        </w:rPr>
        <w:t xml:space="preserve">th  </w:t>
      </w:r>
      <w:r w:rsidRPr="006965F1">
        <w:rPr>
          <w:rFonts w:ascii="Times New Roman" w:eastAsia="Times New Roman" w:hAnsi="Times New Roman"/>
          <w:sz w:val="24"/>
          <w:szCs w:val="24"/>
        </w:rPr>
        <w:t>quarter benchmark assessment</w:t>
      </w:r>
    </w:p>
    <w:p w:rsidR="00DB53C7" w:rsidRPr="0055100E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Record data for </w:t>
      </w:r>
      <w:r w:rsidRPr="006965F1">
        <w:rPr>
          <w:rFonts w:ascii="Times New Roman" w:eastAsia="Times New Roman" w:hAnsi="Times New Roman"/>
          <w:sz w:val="24"/>
          <w:szCs w:val="24"/>
        </w:rPr>
        <w:t>4</w:t>
      </w:r>
      <w:r w:rsidRPr="006965F1">
        <w:rPr>
          <w:rFonts w:ascii="Times New Roman" w:eastAsia="Times New Roman" w:hAnsi="Times New Roman"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/>
          <w:sz w:val="24"/>
          <w:szCs w:val="24"/>
        </w:rPr>
        <w:t xml:space="preserve"> quarter benchmark assessment</w:t>
      </w:r>
    </w:p>
    <w:p w:rsidR="00DB53C7" w:rsidRDefault="00DB53C7" w:rsidP="00DB53C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Administer </w:t>
      </w:r>
      <w:r w:rsidRPr="006965F1">
        <w:rPr>
          <w:rFonts w:ascii="Times New Roman" w:eastAsia="Times New Roman" w:hAnsi="Times New Roman"/>
          <w:sz w:val="24"/>
          <w:szCs w:val="24"/>
        </w:rPr>
        <w:t>4</w:t>
      </w:r>
      <w:r w:rsidRPr="006965F1">
        <w:rPr>
          <w:rFonts w:ascii="Times New Roman" w:eastAsia="Times New Roman" w:hAnsi="Times New Roman"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/>
          <w:sz w:val="24"/>
          <w:szCs w:val="24"/>
        </w:rPr>
        <w:t xml:space="preserve"> quarter portfolio and tri-fold assessment</w:t>
      </w:r>
    </w:p>
    <w:p w:rsidR="00DB53C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Record data from </w:t>
      </w:r>
      <w:r w:rsidRPr="006965F1">
        <w:rPr>
          <w:rFonts w:ascii="Times New Roman" w:eastAsia="Times New Roman" w:hAnsi="Times New Roman"/>
          <w:sz w:val="24"/>
          <w:szCs w:val="24"/>
        </w:rPr>
        <w:t>4</w:t>
      </w:r>
      <w:r w:rsidRPr="006965F1">
        <w:rPr>
          <w:rFonts w:ascii="Times New Roman" w:eastAsia="Times New Roman" w:hAnsi="Times New Roman"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/>
          <w:sz w:val="24"/>
          <w:szCs w:val="24"/>
        </w:rPr>
        <w:t xml:space="preserve"> quarter portfolio and tri-fold assessment</w:t>
      </w:r>
    </w:p>
    <w:p w:rsidR="00DB53C7" w:rsidRPr="005E25F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E25F7">
        <w:rPr>
          <w:rFonts w:ascii="Times New Roman" w:eastAsia="Times New Roman" w:hAnsi="Times New Roman"/>
          <w:sz w:val="24"/>
          <w:szCs w:val="24"/>
        </w:rPr>
        <w:t xml:space="preserve">Compare progress from </w:t>
      </w:r>
      <w:r>
        <w:rPr>
          <w:rFonts w:ascii="Times New Roman" w:eastAsia="Times New Roman" w:hAnsi="Times New Roman"/>
          <w:sz w:val="24"/>
          <w:szCs w:val="24"/>
        </w:rPr>
        <w:t>quarter 3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 assessment</w:t>
      </w:r>
      <w:r>
        <w:rPr>
          <w:rFonts w:ascii="Times New Roman" w:eastAsia="Times New Roman" w:hAnsi="Times New Roman"/>
          <w:sz w:val="24"/>
          <w:szCs w:val="24"/>
        </w:rPr>
        <w:t>s to quarter 4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 assessments.</w:t>
      </w:r>
    </w:p>
    <w:p w:rsidR="00DB53C7" w:rsidRPr="006965F1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E25F7">
        <w:rPr>
          <w:rFonts w:ascii="Times New Roman" w:eastAsia="Times New Roman" w:hAnsi="Times New Roman"/>
          <w:sz w:val="24"/>
          <w:szCs w:val="24"/>
        </w:rPr>
        <w:t xml:space="preserve">Compare progress from </w:t>
      </w:r>
      <w:r>
        <w:rPr>
          <w:rFonts w:ascii="Times New Roman" w:eastAsia="Times New Roman" w:hAnsi="Times New Roman"/>
          <w:sz w:val="24"/>
          <w:szCs w:val="24"/>
        </w:rPr>
        <w:t>quarter 1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 assessment</w:t>
      </w:r>
      <w:r>
        <w:rPr>
          <w:rFonts w:ascii="Times New Roman" w:eastAsia="Times New Roman" w:hAnsi="Times New Roman"/>
          <w:sz w:val="24"/>
          <w:szCs w:val="24"/>
        </w:rPr>
        <w:t>s to quarter 4</w:t>
      </w:r>
      <w:r w:rsidRPr="005E25F7">
        <w:rPr>
          <w:rFonts w:ascii="Times New Roman" w:eastAsia="Times New Roman" w:hAnsi="Times New Roman"/>
          <w:sz w:val="24"/>
          <w:szCs w:val="24"/>
        </w:rPr>
        <w:t xml:space="preserve"> assessments.</w:t>
      </w:r>
    </w:p>
    <w:p w:rsidR="00DB53C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01CAF">
        <w:rPr>
          <w:rFonts w:ascii="Times New Roman" w:eastAsia="Times New Roman" w:hAnsi="Times New Roman"/>
          <w:sz w:val="24"/>
          <w:szCs w:val="24"/>
        </w:rPr>
        <w:t>Reflection and year two planning</w:t>
      </w:r>
    </w:p>
    <w:p w:rsidR="00DB53C7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Share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use,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integration</w:t>
      </w:r>
      <w:r>
        <w:rPr>
          <w:rFonts w:ascii="Times New Roman" w:eastAsia="Times New Roman" w:hAnsi="Times New Roman"/>
          <w:sz w:val="24"/>
          <w:szCs w:val="24"/>
        </w:rPr>
        <w:t>, and assessment results</w:t>
      </w:r>
      <w:r w:rsidRPr="00401CAF">
        <w:rPr>
          <w:rFonts w:ascii="Times New Roman" w:eastAsia="Times New Roman" w:hAnsi="Times New Roman"/>
          <w:sz w:val="24"/>
          <w:szCs w:val="24"/>
        </w:rPr>
        <w:t xml:space="preserve"> at grade level/PLC</w:t>
      </w:r>
    </w:p>
    <w:p w:rsidR="00DB53C7" w:rsidRPr="00401CAF" w:rsidRDefault="00DB53C7" w:rsidP="00DB53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Share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iPad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use and assessment results with the grantor, technology department, principal, and school PTO.</w:t>
      </w:r>
    </w:p>
    <w:p w:rsidR="00DB53C7" w:rsidRDefault="00DB53C7" w:rsidP="004C56E1">
      <w:pPr>
        <w:rPr>
          <w:rFonts w:ascii="Times New Roman" w:hAnsi="Times New Roman" w:cs="Times New Roman"/>
          <w:sz w:val="24"/>
          <w:szCs w:val="24"/>
        </w:rPr>
      </w:pPr>
    </w:p>
    <w:p w:rsidR="004C56E1" w:rsidRPr="00D61458" w:rsidRDefault="00D61458" w:rsidP="004C56E1">
      <w:pPr>
        <w:rPr>
          <w:rFonts w:ascii="Times New Roman" w:hAnsi="Times New Roman" w:cs="Times New Roman"/>
          <w:i/>
          <w:sz w:val="24"/>
          <w:szCs w:val="24"/>
        </w:rPr>
      </w:pPr>
      <w:r w:rsidRPr="001767DD">
        <w:rPr>
          <w:rFonts w:ascii="Times New Roman" w:hAnsi="Times New Roman" w:cs="Times New Roman"/>
          <w:i/>
          <w:sz w:val="24"/>
          <w:szCs w:val="24"/>
          <w:u w:val="single"/>
        </w:rPr>
        <w:t>Expiration Date</w:t>
      </w:r>
      <w:r w:rsidRPr="00D61458">
        <w:rPr>
          <w:rFonts w:ascii="Times New Roman" w:hAnsi="Times New Roman" w:cs="Times New Roman"/>
          <w:i/>
          <w:sz w:val="24"/>
          <w:szCs w:val="24"/>
        </w:rPr>
        <w:t>:</w:t>
      </w:r>
    </w:p>
    <w:p w:rsidR="00D61458" w:rsidRDefault="001767DD" w:rsidP="004C56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am</w:t>
      </w:r>
      <w:r w:rsidR="00D61458">
        <w:rPr>
          <w:rFonts w:ascii="Times New Roman" w:hAnsi="Times New Roman" w:cs="Times New Roman"/>
          <w:sz w:val="24"/>
          <w:szCs w:val="24"/>
        </w:rPr>
        <w:t xml:space="preserve"> applying for the grant in January 2012.  </w:t>
      </w:r>
      <w:r>
        <w:rPr>
          <w:rFonts w:ascii="Times New Roman" w:hAnsi="Times New Roman" w:cs="Times New Roman"/>
          <w:sz w:val="24"/>
          <w:szCs w:val="24"/>
        </w:rPr>
        <w:t xml:space="preserve">Since projects have 5 months to be fully funded, the Powering </w:t>
      </w:r>
      <w:proofErr w:type="gramStart"/>
      <w:r>
        <w:rPr>
          <w:rFonts w:ascii="Times New Roman" w:hAnsi="Times New Roman" w:cs="Times New Roman"/>
          <w:sz w:val="24"/>
          <w:szCs w:val="24"/>
        </w:rPr>
        <w:t>Up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Interactive Learning: </w:t>
      </w:r>
      <w:proofErr w:type="spellStart"/>
      <w:r>
        <w:rPr>
          <w:rFonts w:ascii="Times New Roman" w:hAnsi="Times New Roman" w:cs="Times New Roman"/>
          <w:sz w:val="24"/>
          <w:szCs w:val="24"/>
        </w:rPr>
        <w:t>iPad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Literacy Success grant</w:t>
      </w:r>
      <w:r w:rsidR="00D61458">
        <w:rPr>
          <w:rFonts w:ascii="Times New Roman" w:hAnsi="Times New Roman" w:cs="Times New Roman"/>
          <w:sz w:val="24"/>
          <w:szCs w:val="24"/>
        </w:rPr>
        <w:t xml:space="preserve"> expiration will be June 2012.   </w:t>
      </w:r>
    </w:p>
    <w:p w:rsidR="005454EF" w:rsidRDefault="005454EF" w:rsidP="004C56E1">
      <w:pPr>
        <w:rPr>
          <w:rFonts w:ascii="Times New Roman" w:hAnsi="Times New Roman" w:cs="Times New Roman"/>
          <w:sz w:val="24"/>
          <w:szCs w:val="24"/>
        </w:rPr>
      </w:pPr>
    </w:p>
    <w:p w:rsidR="005454EF" w:rsidRPr="005454EF" w:rsidRDefault="005454EF" w:rsidP="004C56E1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454EF">
        <w:rPr>
          <w:rFonts w:ascii="Times New Roman" w:hAnsi="Times New Roman" w:cs="Times New Roman"/>
          <w:i/>
          <w:sz w:val="24"/>
          <w:szCs w:val="24"/>
          <w:u w:val="single"/>
        </w:rPr>
        <w:t>References:</w:t>
      </w:r>
    </w:p>
    <w:p w:rsidR="005454EF" w:rsidRDefault="005454EF" w:rsidP="005454EF">
      <w:pPr>
        <w:spacing w:after="0" w:line="240" w:lineRule="auto"/>
      </w:pPr>
      <w:proofErr w:type="gramStart"/>
      <w:r>
        <w:t>Northwest Regional Educational Laboratory (NREL).</w:t>
      </w:r>
      <w:proofErr w:type="gramEnd"/>
      <w:r>
        <w:t xml:space="preserve"> </w:t>
      </w:r>
      <w:proofErr w:type="gramStart"/>
      <w:r>
        <w:t>(</w:t>
      </w:r>
      <w:proofErr w:type="spellStart"/>
      <w:r>
        <w:t>n.d</w:t>
      </w:r>
      <w:proofErr w:type="spellEnd"/>
      <w:r>
        <w:t>.).</w:t>
      </w:r>
      <w:proofErr w:type="gramEnd"/>
      <w:r>
        <w:t xml:space="preserve"> Current Education Challenges: Literacy Development. </w:t>
      </w:r>
      <w:proofErr w:type="gramStart"/>
      <w:r>
        <w:t xml:space="preserve">In </w:t>
      </w:r>
      <w:r>
        <w:rPr>
          <w:i/>
          <w:iCs/>
        </w:rPr>
        <w:t>Focus on Effectiveness</w:t>
      </w:r>
      <w:r>
        <w:t>.</w:t>
      </w:r>
      <w:proofErr w:type="gramEnd"/>
      <w:r>
        <w:t xml:space="preserve"> Retrieved November 9, 2011, from </w:t>
      </w:r>
      <w:hyperlink r:id="rId6" w:history="1">
        <w:r w:rsidRPr="007F6B2D">
          <w:rPr>
            <w:rStyle w:val="Hyperlink"/>
          </w:rPr>
          <w:t>http://www.netc.org/focus/challenges/literacy.php</w:t>
        </w:r>
      </w:hyperlink>
    </w:p>
    <w:p w:rsidR="005454EF" w:rsidRDefault="005454EF" w:rsidP="005454EF">
      <w:pPr>
        <w:spacing w:after="0" w:line="240" w:lineRule="auto"/>
      </w:pPr>
    </w:p>
    <w:p w:rsidR="005454EF" w:rsidRDefault="005454EF" w:rsidP="005454EF">
      <w:pPr>
        <w:spacing w:after="0" w:line="240" w:lineRule="auto"/>
      </w:pPr>
      <w:r>
        <w:t>Hall, S. (</w:t>
      </w:r>
      <w:proofErr w:type="spellStart"/>
      <w:r>
        <w:t>n.d</w:t>
      </w:r>
      <w:proofErr w:type="spellEnd"/>
      <w:r>
        <w:t xml:space="preserve">.). </w:t>
      </w:r>
      <w:proofErr w:type="gramStart"/>
      <w:r>
        <w:t>Early Signs of a Reading Difficulty.</w:t>
      </w:r>
      <w:proofErr w:type="gramEnd"/>
      <w:r>
        <w:t xml:space="preserve"> </w:t>
      </w:r>
      <w:proofErr w:type="gramStart"/>
      <w:r>
        <w:t xml:space="preserve">In </w:t>
      </w:r>
      <w:r>
        <w:rPr>
          <w:i/>
          <w:iCs/>
        </w:rPr>
        <w:t>Great Schools</w:t>
      </w:r>
      <w:r>
        <w:t>.</w:t>
      </w:r>
      <w:proofErr w:type="gramEnd"/>
      <w:r>
        <w:t xml:space="preserve"> Retrieved November 7, 2011, from </w:t>
      </w:r>
      <w:hyperlink r:id="rId7" w:history="1">
        <w:r w:rsidRPr="007F6B2D">
          <w:rPr>
            <w:rStyle w:val="Hyperlink"/>
          </w:rPr>
          <w:t>http://www.greatschools.org/special-education/LD-ADHD/739-early-signs-of-reading-difficulty.gs?page=1</w:t>
        </w:r>
      </w:hyperlink>
    </w:p>
    <w:p w:rsidR="005454EF" w:rsidRDefault="005454EF" w:rsidP="005454EF">
      <w:pPr>
        <w:spacing w:before="100" w:beforeAutospacing="1" w:after="100" w:afterAutospacing="1" w:line="240" w:lineRule="auto"/>
      </w:pPr>
      <w:proofErr w:type="spellStart"/>
      <w:r>
        <w:t>Baumel</w:t>
      </w:r>
      <w:proofErr w:type="spellEnd"/>
      <w:r>
        <w:t>, J. (</w:t>
      </w:r>
      <w:proofErr w:type="spellStart"/>
      <w:r>
        <w:t>n.d</w:t>
      </w:r>
      <w:proofErr w:type="spellEnd"/>
      <w:r>
        <w:t xml:space="preserve">.). Learning to Read: Research Informs Us. </w:t>
      </w:r>
      <w:proofErr w:type="gramStart"/>
      <w:r>
        <w:t xml:space="preserve">In </w:t>
      </w:r>
      <w:r>
        <w:rPr>
          <w:i/>
          <w:iCs/>
        </w:rPr>
        <w:t>Great Schools</w:t>
      </w:r>
      <w:r>
        <w:t>.</w:t>
      </w:r>
      <w:proofErr w:type="gramEnd"/>
      <w:r>
        <w:t xml:space="preserve"> Retrieved November 7, 2011, from </w:t>
      </w:r>
      <w:hyperlink r:id="rId8" w:history="1">
        <w:r w:rsidRPr="007F6B2D">
          <w:rPr>
            <w:rStyle w:val="Hyperlink"/>
          </w:rPr>
          <w:t>http://www.greatschools.org/special-education/LD-ADHD/663-learning-to-read-research.gs?page=1</w:t>
        </w:r>
      </w:hyperlink>
    </w:p>
    <w:p w:rsidR="004C56E1" w:rsidRPr="004C56E1" w:rsidRDefault="005454EF" w:rsidP="00421CD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t>Reading Rockets.</w:t>
      </w:r>
      <w:proofErr w:type="gramEnd"/>
      <w:r>
        <w:t xml:space="preserve"> </w:t>
      </w:r>
      <w:proofErr w:type="gramStart"/>
      <w:r>
        <w:t>(</w:t>
      </w:r>
      <w:proofErr w:type="spellStart"/>
      <w:r>
        <w:t>n.d</w:t>
      </w:r>
      <w:proofErr w:type="spellEnd"/>
      <w:r>
        <w:t>.).</w:t>
      </w:r>
      <w:proofErr w:type="gramEnd"/>
      <w:r>
        <w:t xml:space="preserve"> </w:t>
      </w:r>
      <w:proofErr w:type="gramStart"/>
      <w:r>
        <w:t>Helping Struggling Readers.</w:t>
      </w:r>
      <w:proofErr w:type="gramEnd"/>
      <w:r>
        <w:t xml:space="preserve"> </w:t>
      </w:r>
      <w:proofErr w:type="gramStart"/>
      <w:r>
        <w:t xml:space="preserve">In </w:t>
      </w:r>
      <w:r>
        <w:rPr>
          <w:i/>
          <w:iCs/>
        </w:rPr>
        <w:t>Reading Rockets</w:t>
      </w:r>
      <w:r>
        <w:t>.</w:t>
      </w:r>
      <w:proofErr w:type="gramEnd"/>
      <w:r>
        <w:t xml:space="preserve"> Retrieved November 7, 2011, from </w:t>
      </w:r>
      <w:hyperlink r:id="rId9" w:history="1">
        <w:r w:rsidRPr="007F6B2D">
          <w:rPr>
            <w:rStyle w:val="Hyperlink"/>
          </w:rPr>
          <w:t>http://www.readingrockets.org/helping/</w:t>
        </w:r>
      </w:hyperlink>
    </w:p>
    <w:sectPr w:rsidR="004C56E1" w:rsidRPr="004C56E1" w:rsidSect="00081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B73B7"/>
    <w:multiLevelType w:val="hybridMultilevel"/>
    <w:tmpl w:val="16C27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BE7F90"/>
    <w:multiLevelType w:val="hybridMultilevel"/>
    <w:tmpl w:val="53600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201B5"/>
    <w:multiLevelType w:val="hybridMultilevel"/>
    <w:tmpl w:val="7B945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BF2674"/>
    <w:multiLevelType w:val="hybridMultilevel"/>
    <w:tmpl w:val="EBBC4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C56E1"/>
    <w:rsid w:val="00037CF7"/>
    <w:rsid w:val="00081EC4"/>
    <w:rsid w:val="001767DD"/>
    <w:rsid w:val="001E29DC"/>
    <w:rsid w:val="00421CDC"/>
    <w:rsid w:val="0046694B"/>
    <w:rsid w:val="004C56E1"/>
    <w:rsid w:val="005454EF"/>
    <w:rsid w:val="00824BB0"/>
    <w:rsid w:val="00837B51"/>
    <w:rsid w:val="00A67AF9"/>
    <w:rsid w:val="00A7534A"/>
    <w:rsid w:val="00B0649F"/>
    <w:rsid w:val="00B90472"/>
    <w:rsid w:val="00BC7540"/>
    <w:rsid w:val="00BE0A5D"/>
    <w:rsid w:val="00D61458"/>
    <w:rsid w:val="00DB53C7"/>
    <w:rsid w:val="00E3261F"/>
    <w:rsid w:val="00E4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6E1"/>
  </w:style>
  <w:style w:type="paragraph" w:styleId="Heading1">
    <w:name w:val="heading 1"/>
    <w:basedOn w:val="Normal"/>
    <w:next w:val="Normal"/>
    <w:link w:val="Heading1Char"/>
    <w:uiPriority w:val="9"/>
    <w:qFormat/>
    <w:rsid w:val="00545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56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C5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qFormat/>
    <w:rsid w:val="00DB53C7"/>
    <w:pPr>
      <w:ind w:left="720"/>
    </w:pPr>
    <w:rPr>
      <w:rFonts w:ascii="Lucida Grande" w:eastAsia="ヒラギノ角ゴ Pro W3" w:hAnsi="Lucida Grande" w:cs="Times New Roman"/>
      <w:color w:val="00000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45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5454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atschools.org/special-education/LD-ADHD/663-learning-to-read-research.gs?page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eatschools.org/special-education/LD-ADHD/739-early-signs-of-reading-difficulty.gs?page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etc.org/focus/challenges/literacy.ph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onorschoose.org/teacher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adingrockets.org/help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</cp:revision>
  <dcterms:created xsi:type="dcterms:W3CDTF">2011-12-17T22:52:00Z</dcterms:created>
  <dcterms:modified xsi:type="dcterms:W3CDTF">2011-12-18T04:38:00Z</dcterms:modified>
</cp:coreProperties>
</file>